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15514" w14:textId="77777777" w:rsidR="00AB6DA4" w:rsidRDefault="006A1904" w:rsidP="006A1904">
      <w:pPr>
        <w:spacing w:after="120"/>
        <w:jc w:val="center"/>
        <w:rPr>
          <w:b/>
        </w:rPr>
      </w:pPr>
      <w:r>
        <w:rPr>
          <w:b/>
        </w:rPr>
        <w:t xml:space="preserve">Spiritual </w:t>
      </w:r>
      <w:r w:rsidR="00BC0624">
        <w:rPr>
          <w:b/>
        </w:rPr>
        <w:t>Life</w:t>
      </w:r>
    </w:p>
    <w:p w14:paraId="24B9B2D7" w14:textId="41B4D26F" w:rsidR="006A1904" w:rsidRDefault="006A1904" w:rsidP="006A1904">
      <w:pPr>
        <w:spacing w:after="120"/>
      </w:pPr>
      <w:r>
        <w:t xml:space="preserve">One of the most challenging (if not the most challenging) obstacles humans face is not mere survival- lower species accomplish as much, but that of coming to a competent working comprehension of </w:t>
      </w:r>
      <w:r>
        <w:rPr>
          <w:i/>
        </w:rPr>
        <w:t xml:space="preserve">spiritual </w:t>
      </w:r>
      <w:r>
        <w:t xml:space="preserve">things. Nicodemus, a ruler of the Jews, struggled with the </w:t>
      </w:r>
      <w:r>
        <w:rPr>
          <w:i/>
        </w:rPr>
        <w:t xml:space="preserve">spiritual </w:t>
      </w:r>
      <w:r>
        <w:t xml:space="preserve">concept of being </w:t>
      </w:r>
      <w:r>
        <w:rPr>
          <w:i/>
        </w:rPr>
        <w:t xml:space="preserve">“born again” </w:t>
      </w:r>
      <w:r>
        <w:t xml:space="preserve">in </w:t>
      </w:r>
      <w:r>
        <w:rPr>
          <w:u w:val="single"/>
        </w:rPr>
        <w:t>John 3:1-6</w:t>
      </w:r>
      <w:r>
        <w:t xml:space="preserve">.  Likewise Paul wrote to the Corinthian brethren, in part at least, because they, too, had difficulty understanding </w:t>
      </w:r>
      <w:r>
        <w:rPr>
          <w:i/>
        </w:rPr>
        <w:t xml:space="preserve">spiritual </w:t>
      </w:r>
      <w:r>
        <w:t xml:space="preserve">concepts, </w:t>
      </w:r>
      <w:r>
        <w:rPr>
          <w:u w:val="single"/>
        </w:rPr>
        <w:t>cf. 1Cor.3:1</w:t>
      </w:r>
      <w:r>
        <w:t xml:space="preserve">.  Indeed, it is difficult for those whose whole existence is dominated by </w:t>
      </w:r>
      <w:r>
        <w:rPr>
          <w:i/>
        </w:rPr>
        <w:t xml:space="preserve">physical life </w:t>
      </w:r>
      <w:r>
        <w:t xml:space="preserve">to understand </w:t>
      </w:r>
      <w:r>
        <w:rPr>
          <w:i/>
        </w:rPr>
        <w:t xml:space="preserve">spiritual life- </w:t>
      </w:r>
      <w:r>
        <w:t xml:space="preserve">it’s </w:t>
      </w:r>
      <w:r>
        <w:rPr>
          <w:i/>
        </w:rPr>
        <w:t xml:space="preserve">beginning </w:t>
      </w:r>
      <w:r>
        <w:t xml:space="preserve">(birth), it’s </w:t>
      </w:r>
      <w:r>
        <w:rPr>
          <w:i/>
        </w:rPr>
        <w:t xml:space="preserve">progress </w:t>
      </w:r>
      <w:r>
        <w:t xml:space="preserve">(growth), and certainly the fact that it, unlike its </w:t>
      </w:r>
      <w:r>
        <w:rPr>
          <w:i/>
        </w:rPr>
        <w:t xml:space="preserve">physical </w:t>
      </w:r>
      <w:r>
        <w:t xml:space="preserve">counterpart, has no </w:t>
      </w:r>
      <w:r>
        <w:rPr>
          <w:i/>
        </w:rPr>
        <w:t xml:space="preserve">end </w:t>
      </w:r>
      <w:r>
        <w:t xml:space="preserve">(death).   </w:t>
      </w:r>
      <w:r w:rsidR="00BC0624">
        <w:t xml:space="preserve">To aid our understanding, God made </w:t>
      </w:r>
      <w:r w:rsidR="00BC0624">
        <w:rPr>
          <w:i/>
        </w:rPr>
        <w:t xml:space="preserve">spiritual life </w:t>
      </w:r>
      <w:r w:rsidR="005F455F">
        <w:t xml:space="preserve">in many ways comparable to </w:t>
      </w:r>
      <w:bookmarkStart w:id="0" w:name="_GoBack"/>
      <w:bookmarkEnd w:id="0"/>
      <w:r w:rsidR="00BC0624">
        <w:rPr>
          <w:i/>
        </w:rPr>
        <w:t xml:space="preserve">physical life- </w:t>
      </w:r>
      <w:r w:rsidR="00BC0624">
        <w:t xml:space="preserve">a point Paul utilized to assist those same Corinthians in </w:t>
      </w:r>
      <w:r w:rsidR="00BC0624">
        <w:rPr>
          <w:u w:val="single"/>
        </w:rPr>
        <w:t>1Cor.15:35-49</w:t>
      </w:r>
      <w:r w:rsidR="00BC0624">
        <w:t xml:space="preserve">.  </w:t>
      </w:r>
    </w:p>
    <w:p w14:paraId="030E9C07" w14:textId="77777777" w:rsidR="00BC0624" w:rsidRDefault="00BC0624" w:rsidP="006A1904">
      <w:pPr>
        <w:spacing w:after="120"/>
      </w:pPr>
      <w:r>
        <w:t xml:space="preserve">The point of these things is simple: If we want to understand </w:t>
      </w:r>
      <w:r>
        <w:rPr>
          <w:i/>
        </w:rPr>
        <w:t xml:space="preserve">spiritual life, </w:t>
      </w:r>
      <w:r>
        <w:t xml:space="preserve">we can look to </w:t>
      </w:r>
      <w:r>
        <w:rPr>
          <w:i/>
        </w:rPr>
        <w:t xml:space="preserve">physical life </w:t>
      </w:r>
      <w:r>
        <w:t xml:space="preserve">for assistance.  Therefore, for a few moments, let us consider some essentials of </w:t>
      </w:r>
      <w:r>
        <w:rPr>
          <w:i/>
        </w:rPr>
        <w:t xml:space="preserve">physical life </w:t>
      </w:r>
      <w:r>
        <w:t xml:space="preserve">that we can perhaps better understand </w:t>
      </w:r>
      <w:r>
        <w:rPr>
          <w:i/>
        </w:rPr>
        <w:t xml:space="preserve">spiritual life. </w:t>
      </w:r>
    </w:p>
    <w:p w14:paraId="62847BAD" w14:textId="77777777" w:rsidR="00BC0624" w:rsidRDefault="0083405A" w:rsidP="006A1904">
      <w:pPr>
        <w:spacing w:after="120"/>
        <w:rPr>
          <w:b/>
        </w:rPr>
      </w:pPr>
      <w:r>
        <w:rPr>
          <w:b/>
        </w:rPr>
        <w:t xml:space="preserve">Spiritual Life’s correlation to Physical Life: </w:t>
      </w:r>
    </w:p>
    <w:p w14:paraId="0F899277" w14:textId="77777777" w:rsidR="00BC0624" w:rsidRDefault="00BC0624" w:rsidP="0083405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Begins at </w:t>
      </w:r>
      <w:r>
        <w:rPr>
          <w:b/>
          <w:i/>
        </w:rPr>
        <w:t xml:space="preserve">conception </w:t>
      </w:r>
      <w:r>
        <w:rPr>
          <w:b/>
        </w:rPr>
        <w:t xml:space="preserve">when </w:t>
      </w:r>
      <w:r>
        <w:rPr>
          <w:b/>
          <w:i/>
        </w:rPr>
        <w:t xml:space="preserve">seed </w:t>
      </w:r>
      <w:r>
        <w:rPr>
          <w:b/>
        </w:rPr>
        <w:t xml:space="preserve">is </w:t>
      </w:r>
      <w:r w:rsidR="0083405A">
        <w:rPr>
          <w:b/>
          <w:i/>
        </w:rPr>
        <w:t>implanted;</w:t>
      </w:r>
      <w:r>
        <w:rPr>
          <w:b/>
          <w:i/>
        </w:rPr>
        <w:t xml:space="preserve"> </w:t>
      </w:r>
      <w:r>
        <w:rPr>
          <w:b/>
        </w:rPr>
        <w:t xml:space="preserve">so it is with </w:t>
      </w:r>
      <w:r>
        <w:rPr>
          <w:b/>
          <w:i/>
        </w:rPr>
        <w:t xml:space="preserve">spiritual life, </w:t>
      </w:r>
      <w:r w:rsidR="0083405A">
        <w:rPr>
          <w:b/>
          <w:u w:val="single"/>
        </w:rPr>
        <w:t>Jas.1:15-18</w:t>
      </w:r>
      <w:r w:rsidR="0083405A">
        <w:rPr>
          <w:b/>
        </w:rPr>
        <w:t xml:space="preserve">; </w:t>
      </w:r>
    </w:p>
    <w:p w14:paraId="2BC497F4" w14:textId="77777777" w:rsidR="0083405A" w:rsidRDefault="0083405A" w:rsidP="0083405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Requires </w:t>
      </w:r>
      <w:r>
        <w:rPr>
          <w:b/>
          <w:i/>
        </w:rPr>
        <w:t xml:space="preserve">gestation; </w:t>
      </w:r>
      <w:r>
        <w:rPr>
          <w:b/>
        </w:rPr>
        <w:t xml:space="preserve">as does </w:t>
      </w:r>
      <w:r>
        <w:rPr>
          <w:b/>
          <w:i/>
        </w:rPr>
        <w:t xml:space="preserve">spiritual life, </w:t>
      </w:r>
      <w:r>
        <w:rPr>
          <w:b/>
          <w:u w:val="single"/>
        </w:rPr>
        <w:t>Jas.1:19-21</w:t>
      </w:r>
      <w:r>
        <w:rPr>
          <w:b/>
        </w:rPr>
        <w:t>;</w:t>
      </w:r>
    </w:p>
    <w:p w14:paraId="30063260" w14:textId="77777777" w:rsidR="0083405A" w:rsidRDefault="0083405A" w:rsidP="0083405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 xml:space="preserve">Birth </w:t>
      </w:r>
      <w:r>
        <w:rPr>
          <w:b/>
        </w:rPr>
        <w:t xml:space="preserve">comes next; as so in </w:t>
      </w:r>
      <w:r>
        <w:rPr>
          <w:b/>
          <w:i/>
        </w:rPr>
        <w:t xml:space="preserve">spiritual life, </w:t>
      </w:r>
      <w:r>
        <w:rPr>
          <w:b/>
          <w:u w:val="single"/>
        </w:rPr>
        <w:t>1Pet.1:23</w:t>
      </w:r>
      <w:r>
        <w:rPr>
          <w:b/>
        </w:rPr>
        <w:t xml:space="preserve">; </w:t>
      </w:r>
    </w:p>
    <w:p w14:paraId="78C75255" w14:textId="77777777" w:rsidR="0083405A" w:rsidRDefault="0083405A" w:rsidP="0083405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 xml:space="preserve">Growth </w:t>
      </w:r>
      <w:r>
        <w:rPr>
          <w:b/>
        </w:rPr>
        <w:t xml:space="preserve">must take place, or </w:t>
      </w:r>
      <w:r w:rsidR="003D5BFD">
        <w:rPr>
          <w:b/>
          <w:i/>
        </w:rPr>
        <w:t>physical life</w:t>
      </w:r>
      <w:r>
        <w:rPr>
          <w:b/>
          <w:i/>
        </w:rPr>
        <w:t xml:space="preserve"> </w:t>
      </w:r>
      <w:r w:rsidR="003D5BFD">
        <w:rPr>
          <w:b/>
        </w:rPr>
        <w:t>will perish</w:t>
      </w:r>
      <w:r>
        <w:rPr>
          <w:b/>
        </w:rPr>
        <w:t xml:space="preserve">; again, </w:t>
      </w:r>
      <w:r>
        <w:rPr>
          <w:b/>
          <w:i/>
        </w:rPr>
        <w:t xml:space="preserve">spiritual life </w:t>
      </w:r>
      <w:r>
        <w:rPr>
          <w:b/>
        </w:rPr>
        <w:t xml:space="preserve">is the same, </w:t>
      </w:r>
      <w:r>
        <w:rPr>
          <w:b/>
          <w:u w:val="single"/>
        </w:rPr>
        <w:t>Matt.</w:t>
      </w:r>
      <w:r w:rsidR="003D5BFD">
        <w:rPr>
          <w:b/>
          <w:u w:val="single"/>
        </w:rPr>
        <w:t>13:20-21</w:t>
      </w:r>
      <w:r w:rsidR="003D5BFD">
        <w:rPr>
          <w:b/>
        </w:rPr>
        <w:t xml:space="preserve">; </w:t>
      </w:r>
      <w:r w:rsidR="003D5BFD">
        <w:rPr>
          <w:b/>
          <w:u w:val="single"/>
        </w:rPr>
        <w:t>cf. 2Pet.1:5-11; 3:18</w:t>
      </w:r>
      <w:r w:rsidR="003D5BFD">
        <w:rPr>
          <w:b/>
        </w:rPr>
        <w:t>;</w:t>
      </w:r>
    </w:p>
    <w:p w14:paraId="11AE6F55" w14:textId="77777777" w:rsidR="003D5BFD" w:rsidRDefault="003D5BFD" w:rsidP="0083405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 xml:space="preserve">Maturity </w:t>
      </w:r>
      <w:r>
        <w:rPr>
          <w:b/>
        </w:rPr>
        <w:t xml:space="preserve">is reached (at least on some levels) when </w:t>
      </w:r>
      <w:r>
        <w:rPr>
          <w:b/>
          <w:i/>
        </w:rPr>
        <w:t xml:space="preserve">reproduction </w:t>
      </w:r>
      <w:r>
        <w:rPr>
          <w:b/>
        </w:rPr>
        <w:t xml:space="preserve">takes place; consider carefully the </w:t>
      </w:r>
      <w:r>
        <w:rPr>
          <w:b/>
          <w:i/>
        </w:rPr>
        <w:t xml:space="preserve">spiritual life </w:t>
      </w:r>
      <w:r>
        <w:rPr>
          <w:b/>
        </w:rPr>
        <w:t xml:space="preserve">implications here also, </w:t>
      </w:r>
      <w:r>
        <w:rPr>
          <w:b/>
          <w:u w:val="single"/>
        </w:rPr>
        <w:t>cf. Matt.13:23</w:t>
      </w:r>
      <w:r>
        <w:rPr>
          <w:b/>
        </w:rPr>
        <w:t xml:space="preserve">; </w:t>
      </w:r>
    </w:p>
    <w:p w14:paraId="6BF1CB72" w14:textId="77777777" w:rsidR="003D5BFD" w:rsidRDefault="003D5BFD" w:rsidP="0083405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It is only in/at/with </w:t>
      </w:r>
      <w:r>
        <w:rPr>
          <w:b/>
          <w:i/>
        </w:rPr>
        <w:t xml:space="preserve">death </w:t>
      </w:r>
      <w:r>
        <w:rPr>
          <w:b/>
        </w:rPr>
        <w:t xml:space="preserve">that </w:t>
      </w:r>
      <w:r>
        <w:rPr>
          <w:b/>
          <w:i/>
        </w:rPr>
        <w:t xml:space="preserve">spiritual life </w:t>
      </w:r>
      <w:r>
        <w:rPr>
          <w:b/>
        </w:rPr>
        <w:t xml:space="preserve">does not exactly follow the pattern of </w:t>
      </w:r>
      <w:r>
        <w:rPr>
          <w:b/>
          <w:i/>
        </w:rPr>
        <w:t xml:space="preserve">physical life, </w:t>
      </w:r>
      <w:r>
        <w:rPr>
          <w:b/>
          <w:u w:val="single"/>
        </w:rPr>
        <w:t>Heb.9:27</w:t>
      </w:r>
      <w:r>
        <w:rPr>
          <w:b/>
        </w:rPr>
        <w:t xml:space="preserve">; </w:t>
      </w:r>
      <w:r>
        <w:rPr>
          <w:b/>
          <w:u w:val="single"/>
        </w:rPr>
        <w:t>John 11:25-26</w:t>
      </w:r>
      <w:r>
        <w:rPr>
          <w:b/>
        </w:rPr>
        <w:t xml:space="preserve">.  </w:t>
      </w:r>
    </w:p>
    <w:p w14:paraId="3616BDC4" w14:textId="77777777" w:rsidR="003D5BFD" w:rsidRDefault="003D5BFD" w:rsidP="003D5BFD">
      <w:pPr>
        <w:spacing w:after="120"/>
        <w:rPr>
          <w:b/>
        </w:rPr>
      </w:pPr>
      <w:r>
        <w:rPr>
          <w:b/>
        </w:rPr>
        <w:t xml:space="preserve">Since most here today have been </w:t>
      </w:r>
      <w:r>
        <w:rPr>
          <w:b/>
          <w:i/>
        </w:rPr>
        <w:t xml:space="preserve">born again </w:t>
      </w:r>
      <w:r>
        <w:rPr>
          <w:b/>
        </w:rPr>
        <w:t xml:space="preserve">to </w:t>
      </w:r>
      <w:r>
        <w:rPr>
          <w:b/>
          <w:i/>
        </w:rPr>
        <w:t xml:space="preserve">spiritual life, </w:t>
      </w:r>
      <w:r>
        <w:rPr>
          <w:b/>
        </w:rPr>
        <w:t xml:space="preserve">let’s spend our remaining time considering what it takes to </w:t>
      </w:r>
      <w:r>
        <w:rPr>
          <w:b/>
          <w:i/>
        </w:rPr>
        <w:t xml:space="preserve">grow </w:t>
      </w:r>
      <w:r>
        <w:rPr>
          <w:b/>
        </w:rPr>
        <w:t xml:space="preserve">and </w:t>
      </w:r>
      <w:r>
        <w:rPr>
          <w:b/>
          <w:i/>
        </w:rPr>
        <w:t xml:space="preserve">mature spiritually. </w:t>
      </w:r>
      <w:r>
        <w:rPr>
          <w:b/>
        </w:rPr>
        <w:t>Again, we can learn from</w:t>
      </w:r>
      <w:r w:rsidR="00C50D53">
        <w:rPr>
          <w:b/>
        </w:rPr>
        <w:t xml:space="preserve"> the</w:t>
      </w:r>
      <w:r>
        <w:rPr>
          <w:b/>
        </w:rPr>
        <w:t xml:space="preserve"> </w:t>
      </w:r>
      <w:r w:rsidR="00C50D53">
        <w:rPr>
          <w:b/>
          <w:i/>
        </w:rPr>
        <w:t xml:space="preserve">physical </w:t>
      </w:r>
      <w:r w:rsidR="00C50D53">
        <w:rPr>
          <w:b/>
        </w:rPr>
        <w:t xml:space="preserve">what is required: </w:t>
      </w:r>
    </w:p>
    <w:p w14:paraId="217ACAAB" w14:textId="77777777" w:rsidR="00C50D53" w:rsidRDefault="00C50D53" w:rsidP="00C50D5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Spiritual Nutrition- milk </w:t>
      </w:r>
      <w:r>
        <w:rPr>
          <w:b/>
        </w:rPr>
        <w:t xml:space="preserve">and then </w:t>
      </w:r>
      <w:r>
        <w:rPr>
          <w:b/>
          <w:i/>
        </w:rPr>
        <w:t xml:space="preserve">meat, </w:t>
      </w:r>
      <w:r>
        <w:rPr>
          <w:b/>
          <w:u w:val="single"/>
        </w:rPr>
        <w:t>1Pet.2:2-3</w:t>
      </w:r>
      <w:r>
        <w:rPr>
          <w:b/>
        </w:rPr>
        <w:t xml:space="preserve">; </w:t>
      </w:r>
      <w:r>
        <w:rPr>
          <w:b/>
          <w:u w:val="single"/>
        </w:rPr>
        <w:t>Heb.5:13-14</w:t>
      </w:r>
      <w:r w:rsidR="005032EB">
        <w:rPr>
          <w:b/>
        </w:rPr>
        <w:t xml:space="preserve"> (</w:t>
      </w:r>
      <w:r w:rsidR="005032EB" w:rsidRPr="005032EB">
        <w:t xml:space="preserve">though others can/should assist, your </w:t>
      </w:r>
      <w:r w:rsidR="005032EB" w:rsidRPr="005032EB">
        <w:rPr>
          <w:i/>
        </w:rPr>
        <w:t xml:space="preserve">nutrition </w:t>
      </w:r>
      <w:r w:rsidR="005032EB" w:rsidRPr="005032EB">
        <w:t>is y</w:t>
      </w:r>
      <w:r w:rsidR="005032EB" w:rsidRPr="005032EB">
        <w:rPr>
          <w:u w:val="single"/>
        </w:rPr>
        <w:t>our</w:t>
      </w:r>
      <w:r w:rsidR="005032EB" w:rsidRPr="005032EB">
        <w:t xml:space="preserve"> responsibility)</w:t>
      </w:r>
      <w:r w:rsidR="005032EB">
        <w:rPr>
          <w:b/>
        </w:rPr>
        <w:t xml:space="preserve">; </w:t>
      </w:r>
    </w:p>
    <w:p w14:paraId="7EBDBA04" w14:textId="77777777" w:rsidR="00C50D53" w:rsidRPr="00C50D53" w:rsidRDefault="00C50D53" w:rsidP="00C50D5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Spiritual Desire- growth </w:t>
      </w:r>
      <w:r>
        <w:rPr>
          <w:b/>
        </w:rPr>
        <w:t xml:space="preserve">and </w:t>
      </w:r>
      <w:r>
        <w:rPr>
          <w:b/>
          <w:i/>
        </w:rPr>
        <w:t xml:space="preserve">maturity </w:t>
      </w:r>
      <w:r>
        <w:rPr>
          <w:b/>
        </w:rPr>
        <w:t xml:space="preserve">must be the goal, </w:t>
      </w:r>
      <w:r>
        <w:rPr>
          <w:b/>
          <w:u w:val="single"/>
        </w:rPr>
        <w:t>Heb.6:1</w:t>
      </w:r>
      <w:r>
        <w:rPr>
          <w:b/>
        </w:rPr>
        <w:t xml:space="preserve"> </w:t>
      </w:r>
      <w:r w:rsidR="005032EB">
        <w:rPr>
          <w:b/>
        </w:rPr>
        <w:t>(</w:t>
      </w:r>
      <w:r w:rsidR="005032EB" w:rsidRPr="005032EB">
        <w:t xml:space="preserve">though others can/should assist, your </w:t>
      </w:r>
      <w:r w:rsidR="005032EB" w:rsidRPr="005032EB">
        <w:rPr>
          <w:i/>
        </w:rPr>
        <w:t xml:space="preserve">motivation </w:t>
      </w:r>
      <w:r w:rsidR="005032EB" w:rsidRPr="005032EB">
        <w:t>is y</w:t>
      </w:r>
      <w:r w:rsidR="005032EB" w:rsidRPr="005032EB">
        <w:rPr>
          <w:u w:val="single"/>
        </w:rPr>
        <w:t>our</w:t>
      </w:r>
      <w:r w:rsidR="005032EB" w:rsidRPr="005032EB">
        <w:t xml:space="preserve"> responsibility)</w:t>
      </w:r>
      <w:r w:rsidR="005032EB">
        <w:rPr>
          <w:b/>
        </w:rPr>
        <w:t xml:space="preserve"> </w:t>
      </w:r>
    </w:p>
    <w:p w14:paraId="4F96189F" w14:textId="77777777" w:rsidR="00C50D53" w:rsidRPr="005032EB" w:rsidRDefault="00C50D53" w:rsidP="005032EB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Freedom from </w:t>
      </w:r>
      <w:r>
        <w:rPr>
          <w:b/>
          <w:i/>
        </w:rPr>
        <w:t xml:space="preserve">spiritual disease- </w:t>
      </w:r>
      <w:r>
        <w:rPr>
          <w:b/>
        </w:rPr>
        <w:t xml:space="preserve">must </w:t>
      </w:r>
      <w:r>
        <w:rPr>
          <w:b/>
          <w:i/>
        </w:rPr>
        <w:t xml:space="preserve">lay aside/put away sin, </w:t>
      </w:r>
      <w:r>
        <w:rPr>
          <w:b/>
          <w:u w:val="single"/>
        </w:rPr>
        <w:t>1Pet.2:1</w:t>
      </w:r>
      <w:r>
        <w:rPr>
          <w:b/>
        </w:rPr>
        <w:t>;</w:t>
      </w:r>
      <w:r w:rsidR="005032EB">
        <w:rPr>
          <w:b/>
        </w:rPr>
        <w:t xml:space="preserve"> </w:t>
      </w:r>
      <w:r w:rsidR="005032EB">
        <w:rPr>
          <w:b/>
          <w:u w:val="single"/>
        </w:rPr>
        <w:t>Eph.4:22-23,25-31</w:t>
      </w:r>
      <w:r>
        <w:rPr>
          <w:b/>
        </w:rPr>
        <w:t xml:space="preserve">; </w:t>
      </w:r>
      <w:r w:rsidR="005032EB">
        <w:rPr>
          <w:b/>
        </w:rPr>
        <w:t>(</w:t>
      </w:r>
      <w:r w:rsidR="005032EB" w:rsidRPr="005032EB">
        <w:t xml:space="preserve">though others can/should assist, your </w:t>
      </w:r>
      <w:r w:rsidR="005032EB">
        <w:rPr>
          <w:i/>
        </w:rPr>
        <w:t>holiness</w:t>
      </w:r>
      <w:r w:rsidR="005032EB" w:rsidRPr="005032EB">
        <w:rPr>
          <w:i/>
        </w:rPr>
        <w:t xml:space="preserve"> </w:t>
      </w:r>
      <w:r w:rsidR="005032EB" w:rsidRPr="005032EB">
        <w:t>is y</w:t>
      </w:r>
      <w:r w:rsidR="005032EB" w:rsidRPr="005032EB">
        <w:rPr>
          <w:u w:val="single"/>
        </w:rPr>
        <w:t>our</w:t>
      </w:r>
      <w:r w:rsidR="005032EB" w:rsidRPr="005032EB">
        <w:t xml:space="preserve"> responsibility)</w:t>
      </w:r>
      <w:r w:rsidR="005032EB">
        <w:rPr>
          <w:b/>
        </w:rPr>
        <w:t xml:space="preserve"> </w:t>
      </w:r>
    </w:p>
    <w:p w14:paraId="4C3B7EA0" w14:textId="77777777" w:rsidR="00C50F56" w:rsidRDefault="005032EB" w:rsidP="00C50F5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Spiritual Exercise-  put on </w:t>
      </w:r>
      <w:r>
        <w:rPr>
          <w:b/>
        </w:rPr>
        <w:t xml:space="preserve">Christ and </w:t>
      </w:r>
      <w:r>
        <w:rPr>
          <w:b/>
          <w:i/>
        </w:rPr>
        <w:t xml:space="preserve">add to </w:t>
      </w:r>
      <w:r>
        <w:rPr>
          <w:b/>
        </w:rPr>
        <w:t xml:space="preserve">initial faith, </w:t>
      </w:r>
      <w:r>
        <w:rPr>
          <w:b/>
          <w:u w:val="single"/>
        </w:rPr>
        <w:t>Eph.4:24,32</w:t>
      </w:r>
      <w:r>
        <w:rPr>
          <w:b/>
        </w:rPr>
        <w:t xml:space="preserve">; </w:t>
      </w:r>
      <w:r>
        <w:rPr>
          <w:b/>
          <w:u w:val="single"/>
        </w:rPr>
        <w:t>6:10-17</w:t>
      </w:r>
      <w:r w:rsidR="00C50F56" w:rsidRPr="00C50F56">
        <w:rPr>
          <w:b/>
        </w:rPr>
        <w:t xml:space="preserve"> </w:t>
      </w:r>
      <w:r w:rsidR="00C50F56" w:rsidRPr="00C50F56">
        <w:t>(</w:t>
      </w:r>
      <w:r w:rsidR="00C50F56" w:rsidRPr="005032EB">
        <w:t xml:space="preserve">though others can/should assist, your </w:t>
      </w:r>
      <w:r w:rsidR="00C50F56">
        <w:rPr>
          <w:i/>
        </w:rPr>
        <w:t xml:space="preserve">spiritual exercising </w:t>
      </w:r>
      <w:r w:rsidR="00C50F56">
        <w:t xml:space="preserve">or </w:t>
      </w:r>
      <w:r w:rsidR="00C50F56">
        <w:rPr>
          <w:i/>
        </w:rPr>
        <w:t>lack thereof</w:t>
      </w:r>
      <w:r w:rsidR="00C50F56" w:rsidRPr="005032EB">
        <w:rPr>
          <w:i/>
        </w:rPr>
        <w:t xml:space="preserve"> </w:t>
      </w:r>
      <w:r w:rsidR="00C50F56" w:rsidRPr="005032EB">
        <w:t>is y</w:t>
      </w:r>
      <w:r w:rsidR="00C50F56" w:rsidRPr="005032EB">
        <w:rPr>
          <w:u w:val="single"/>
        </w:rPr>
        <w:t>our</w:t>
      </w:r>
      <w:r w:rsidR="00C50F56" w:rsidRPr="005032EB">
        <w:t xml:space="preserve"> responsibility)</w:t>
      </w:r>
      <w:r w:rsidR="00C50F56">
        <w:rPr>
          <w:b/>
        </w:rPr>
        <w:t xml:space="preserve"> </w:t>
      </w:r>
    </w:p>
    <w:p w14:paraId="2175AB6D" w14:textId="77777777" w:rsidR="00C50F56" w:rsidRPr="005032EB" w:rsidRDefault="00C50F56" w:rsidP="00C50F5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lastRenderedPageBreak/>
        <w:t xml:space="preserve">Spiritual Rest- </w:t>
      </w:r>
      <w:r>
        <w:rPr>
          <w:b/>
        </w:rPr>
        <w:t xml:space="preserve">we must </w:t>
      </w:r>
      <w:r w:rsidR="00464DE3">
        <w:rPr>
          <w:b/>
        </w:rPr>
        <w:t xml:space="preserve">learn to </w:t>
      </w:r>
      <w:r w:rsidR="00464DE3">
        <w:rPr>
          <w:b/>
          <w:i/>
        </w:rPr>
        <w:t xml:space="preserve">trust </w:t>
      </w:r>
      <w:r w:rsidR="00464DE3">
        <w:rPr>
          <w:b/>
        </w:rPr>
        <w:t xml:space="preserve">rather than </w:t>
      </w:r>
      <w:r w:rsidR="00464DE3">
        <w:rPr>
          <w:b/>
          <w:i/>
        </w:rPr>
        <w:t xml:space="preserve">worry </w:t>
      </w:r>
      <w:r w:rsidR="00464DE3">
        <w:rPr>
          <w:b/>
        </w:rPr>
        <w:t xml:space="preserve">(to consumption!) about the things that </w:t>
      </w:r>
      <w:r w:rsidR="00464DE3">
        <w:rPr>
          <w:b/>
          <w:i/>
        </w:rPr>
        <w:t xml:space="preserve">consume </w:t>
      </w:r>
      <w:r w:rsidR="00464DE3">
        <w:rPr>
          <w:b/>
        </w:rPr>
        <w:t xml:space="preserve">the world, </w:t>
      </w:r>
      <w:r w:rsidR="00464DE3">
        <w:rPr>
          <w:b/>
          <w:u w:val="single"/>
        </w:rPr>
        <w:t>Matt.13:22</w:t>
      </w:r>
      <w:r w:rsidR="00464DE3">
        <w:rPr>
          <w:b/>
        </w:rPr>
        <w:t xml:space="preserve">; </w:t>
      </w:r>
      <w:r w:rsidR="00464DE3">
        <w:rPr>
          <w:b/>
          <w:u w:val="single"/>
        </w:rPr>
        <w:t>6:19-34</w:t>
      </w:r>
      <w:r w:rsidR="00464DE3">
        <w:rPr>
          <w:b/>
        </w:rPr>
        <w:t xml:space="preserve">. </w:t>
      </w:r>
    </w:p>
    <w:p w14:paraId="3A3E2C45" w14:textId="77777777" w:rsidR="00C50F56" w:rsidRPr="005032EB" w:rsidRDefault="00C50F56" w:rsidP="00C50F56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Spiritual Reproduction- </w:t>
      </w:r>
      <w:r>
        <w:rPr>
          <w:b/>
        </w:rPr>
        <w:t xml:space="preserve">is this not the pattern not only of </w:t>
      </w:r>
      <w:r>
        <w:rPr>
          <w:b/>
          <w:i/>
        </w:rPr>
        <w:t xml:space="preserve">physical </w:t>
      </w:r>
      <w:r>
        <w:rPr>
          <w:b/>
        </w:rPr>
        <w:t xml:space="preserve">but </w:t>
      </w:r>
      <w:r>
        <w:rPr>
          <w:b/>
          <w:i/>
        </w:rPr>
        <w:t xml:space="preserve">spiritual life? </w:t>
      </w:r>
      <w:r>
        <w:rPr>
          <w:b/>
          <w:u w:val="single"/>
        </w:rPr>
        <w:t>Gen.1:28a</w:t>
      </w:r>
      <w:r>
        <w:rPr>
          <w:b/>
        </w:rPr>
        <w:t xml:space="preserve">; </w:t>
      </w:r>
      <w:r>
        <w:rPr>
          <w:b/>
          <w:u w:val="single"/>
        </w:rPr>
        <w:t>Acts 8:1-4</w:t>
      </w:r>
      <w:r>
        <w:rPr>
          <w:b/>
        </w:rPr>
        <w:t xml:space="preserve">; </w:t>
      </w:r>
      <w:r>
        <w:rPr>
          <w:b/>
          <w:u w:val="single"/>
        </w:rPr>
        <w:t>2Tim.2:2</w:t>
      </w:r>
      <w:r>
        <w:rPr>
          <w:b/>
        </w:rPr>
        <w:t xml:space="preserve">?  Is not this a sign of </w:t>
      </w:r>
      <w:r>
        <w:rPr>
          <w:b/>
          <w:i/>
        </w:rPr>
        <w:t xml:space="preserve">maturity </w:t>
      </w:r>
      <w:r>
        <w:rPr>
          <w:b/>
        </w:rPr>
        <w:t xml:space="preserve">both </w:t>
      </w:r>
      <w:r>
        <w:rPr>
          <w:b/>
          <w:i/>
        </w:rPr>
        <w:t xml:space="preserve">physically </w:t>
      </w:r>
      <w:r>
        <w:rPr>
          <w:b/>
        </w:rPr>
        <w:t xml:space="preserve">and </w:t>
      </w:r>
      <w:r>
        <w:rPr>
          <w:b/>
          <w:i/>
        </w:rPr>
        <w:t xml:space="preserve">spiritually, </w:t>
      </w:r>
      <w:r>
        <w:rPr>
          <w:b/>
          <w:u w:val="single"/>
        </w:rPr>
        <w:t>John 15:8</w:t>
      </w:r>
      <w:r>
        <w:rPr>
          <w:b/>
        </w:rPr>
        <w:t>?  (</w:t>
      </w:r>
      <w:r w:rsidRPr="005032EB">
        <w:t xml:space="preserve">though others can/should assist, </w:t>
      </w:r>
      <w:r>
        <w:t xml:space="preserve">no one can </w:t>
      </w:r>
      <w:r>
        <w:rPr>
          <w:i/>
        </w:rPr>
        <w:t xml:space="preserve">spiritual reproduce </w:t>
      </w:r>
      <w:r>
        <w:t>for you!</w:t>
      </w:r>
      <w:r w:rsidRPr="005032EB">
        <w:t>)</w:t>
      </w:r>
      <w:r>
        <w:rPr>
          <w:b/>
        </w:rPr>
        <w:t xml:space="preserve"> </w:t>
      </w:r>
    </w:p>
    <w:p w14:paraId="7E352B54" w14:textId="77777777" w:rsidR="00C50F56" w:rsidRDefault="00C50F56" w:rsidP="00C50F56">
      <w:pPr>
        <w:spacing w:after="120"/>
        <w:rPr>
          <w:b/>
        </w:rPr>
      </w:pPr>
      <w:r>
        <w:rPr>
          <w:b/>
        </w:rPr>
        <w:t>Conclusions:</w:t>
      </w:r>
    </w:p>
    <w:p w14:paraId="58CC34AB" w14:textId="77777777" w:rsidR="00C50F56" w:rsidRDefault="00C50F56" w:rsidP="00464DE3">
      <w:pPr>
        <w:pStyle w:val="ListParagraph"/>
        <w:numPr>
          <w:ilvl w:val="0"/>
          <w:numId w:val="3"/>
        </w:numPr>
        <w:spacing w:after="120"/>
        <w:ind w:left="792"/>
        <w:contextualSpacing w:val="0"/>
        <w:rPr>
          <w:b/>
        </w:rPr>
      </w:pPr>
      <w:r>
        <w:rPr>
          <w:b/>
        </w:rPr>
        <w:t xml:space="preserve">The same </w:t>
      </w:r>
      <w:r w:rsidR="00464DE3">
        <w:rPr>
          <w:b/>
          <w:i/>
        </w:rPr>
        <w:t xml:space="preserve">elements </w:t>
      </w:r>
      <w:r w:rsidR="00464DE3">
        <w:rPr>
          <w:b/>
        </w:rPr>
        <w:t xml:space="preserve">that are necessary for </w:t>
      </w:r>
      <w:r w:rsidR="00464DE3">
        <w:rPr>
          <w:b/>
          <w:i/>
        </w:rPr>
        <w:t xml:space="preserve">physical health, growth, </w:t>
      </w:r>
      <w:r w:rsidR="00464DE3">
        <w:rPr>
          <w:b/>
        </w:rPr>
        <w:t xml:space="preserve">and </w:t>
      </w:r>
      <w:r w:rsidR="00464DE3">
        <w:rPr>
          <w:b/>
          <w:i/>
        </w:rPr>
        <w:t xml:space="preserve">reproduction </w:t>
      </w:r>
      <w:r w:rsidR="00464DE3">
        <w:rPr>
          <w:b/>
        </w:rPr>
        <w:t xml:space="preserve">have correlating </w:t>
      </w:r>
      <w:r w:rsidR="00464DE3">
        <w:rPr>
          <w:b/>
          <w:i/>
        </w:rPr>
        <w:t xml:space="preserve">spiritual equivalents. </w:t>
      </w:r>
    </w:p>
    <w:p w14:paraId="2D0D6767" w14:textId="77777777" w:rsidR="00464DE3" w:rsidRPr="00C50F56" w:rsidRDefault="00464DE3" w:rsidP="00464DE3">
      <w:pPr>
        <w:pStyle w:val="ListParagraph"/>
        <w:numPr>
          <w:ilvl w:val="0"/>
          <w:numId w:val="3"/>
        </w:numPr>
        <w:spacing w:after="120"/>
        <w:ind w:left="792"/>
        <w:contextualSpacing w:val="0"/>
        <w:rPr>
          <w:b/>
        </w:rPr>
      </w:pPr>
      <w:r>
        <w:rPr>
          <w:b/>
        </w:rPr>
        <w:t xml:space="preserve">Though others can/should help and assist your </w:t>
      </w:r>
      <w:r>
        <w:rPr>
          <w:b/>
          <w:i/>
        </w:rPr>
        <w:t xml:space="preserve">spiritual birth, growth, </w:t>
      </w:r>
      <w:r>
        <w:rPr>
          <w:b/>
        </w:rPr>
        <w:t xml:space="preserve">and </w:t>
      </w:r>
      <w:r>
        <w:rPr>
          <w:b/>
          <w:i/>
        </w:rPr>
        <w:t xml:space="preserve">maturity, </w:t>
      </w:r>
      <w:r>
        <w:rPr>
          <w:b/>
        </w:rPr>
        <w:t>y</w:t>
      </w:r>
      <w:r>
        <w:rPr>
          <w:b/>
          <w:u w:val="single"/>
        </w:rPr>
        <w:t>ou</w:t>
      </w:r>
      <w:r>
        <w:rPr>
          <w:b/>
        </w:rPr>
        <w:t xml:space="preserve"> are ultimately responsible for these things y</w:t>
      </w:r>
      <w:r>
        <w:rPr>
          <w:b/>
          <w:u w:val="single"/>
        </w:rPr>
        <w:t>ourself</w:t>
      </w:r>
      <w:r>
        <w:rPr>
          <w:b/>
        </w:rPr>
        <w:t xml:space="preserve">, </w:t>
      </w:r>
      <w:r>
        <w:rPr>
          <w:b/>
          <w:u w:val="single"/>
        </w:rPr>
        <w:t>2Cor.5:10</w:t>
      </w:r>
      <w:r>
        <w:rPr>
          <w:b/>
        </w:rPr>
        <w:t xml:space="preserve">. </w:t>
      </w:r>
    </w:p>
    <w:sectPr w:rsidR="00464DE3" w:rsidRPr="00C50F56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F7F"/>
    <w:multiLevelType w:val="hybridMultilevel"/>
    <w:tmpl w:val="C158EC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5BEC"/>
    <w:multiLevelType w:val="hybridMultilevel"/>
    <w:tmpl w:val="78909E0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DA5F98"/>
    <w:multiLevelType w:val="hybridMultilevel"/>
    <w:tmpl w:val="130E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04"/>
    <w:rsid w:val="003D5BFD"/>
    <w:rsid w:val="00464DE3"/>
    <w:rsid w:val="004679D7"/>
    <w:rsid w:val="005032EB"/>
    <w:rsid w:val="005F455F"/>
    <w:rsid w:val="006A1904"/>
    <w:rsid w:val="00730412"/>
    <w:rsid w:val="0083405A"/>
    <w:rsid w:val="008B5EC9"/>
    <w:rsid w:val="00AB6DA4"/>
    <w:rsid w:val="00BC0624"/>
    <w:rsid w:val="00C50D53"/>
    <w:rsid w:val="00C50F56"/>
    <w:rsid w:val="00D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40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Macintosh Word</Application>
  <DocSecurity>0</DocSecurity>
  <Lines>23</Lines>
  <Paragraphs>6</Paragraphs>
  <ScaleCrop>false</ScaleCrop>
  <Company>Southside Church of Christ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2022-08-16T14:38:00Z</cp:lastPrinted>
  <dcterms:created xsi:type="dcterms:W3CDTF">2022-08-16T14:38:00Z</dcterms:created>
  <dcterms:modified xsi:type="dcterms:W3CDTF">2022-08-16T14:39:00Z</dcterms:modified>
</cp:coreProperties>
</file>