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0CAC" w14:textId="77777777" w:rsidR="00AB6DA4" w:rsidRDefault="00B53206" w:rsidP="00B53206">
      <w:pPr>
        <w:jc w:val="center"/>
        <w:rPr>
          <w:b/>
        </w:rPr>
      </w:pPr>
      <w:r>
        <w:rPr>
          <w:b/>
        </w:rPr>
        <w:t>Building a Good Foundation, #2</w:t>
      </w:r>
    </w:p>
    <w:p w14:paraId="33B9023E" w14:textId="77777777" w:rsidR="00B53206" w:rsidRDefault="00B53206" w:rsidP="00B53206">
      <w:pPr>
        <w:spacing w:after="120"/>
        <w:jc w:val="center"/>
        <w:rPr>
          <w:b/>
        </w:rPr>
      </w:pPr>
      <w:r>
        <w:rPr>
          <w:b/>
        </w:rPr>
        <w:t xml:space="preserve">Jesus Christ: the </w:t>
      </w:r>
      <w:r>
        <w:rPr>
          <w:b/>
          <w:i/>
        </w:rPr>
        <w:t xml:space="preserve">Stone of Stumbling </w:t>
      </w:r>
      <w:r>
        <w:rPr>
          <w:b/>
        </w:rPr>
        <w:t xml:space="preserve">and </w:t>
      </w:r>
      <w:r>
        <w:rPr>
          <w:b/>
          <w:i/>
        </w:rPr>
        <w:t>Rock of Offense</w:t>
      </w:r>
    </w:p>
    <w:p w14:paraId="5B97E39B" w14:textId="55B060C0" w:rsidR="00B53206" w:rsidRDefault="00B53206" w:rsidP="00B53206">
      <w:pPr>
        <w:spacing w:after="120"/>
      </w:pPr>
      <w:r>
        <w:t xml:space="preserve">In the previous lesson on this topic (about a month ago), we examined both </w:t>
      </w:r>
      <w:r>
        <w:rPr>
          <w:i/>
        </w:rPr>
        <w:t xml:space="preserve">“Why Jesus is the Chief Cornerstone?” </w:t>
      </w:r>
      <w:r>
        <w:t xml:space="preserve">and </w:t>
      </w:r>
      <w:r>
        <w:rPr>
          <w:i/>
        </w:rPr>
        <w:t xml:space="preserve">“Why the apostles and prophets are the “foundation” of God’s household?” </w:t>
      </w:r>
      <w:r>
        <w:t xml:space="preserve">from </w:t>
      </w:r>
      <w:r>
        <w:rPr>
          <w:u w:val="single"/>
        </w:rPr>
        <w:t>Eph.2</w:t>
      </w:r>
      <w:proofErr w:type="gramStart"/>
      <w:r>
        <w:rPr>
          <w:u w:val="single"/>
        </w:rPr>
        <w:t>:20</w:t>
      </w:r>
      <w:proofErr w:type="gramEnd"/>
      <w:r>
        <w:rPr>
          <w:u w:val="single"/>
        </w:rPr>
        <w:t>-21</w:t>
      </w:r>
      <w:r w:rsidR="009C560C">
        <w:t>.  S</w:t>
      </w:r>
      <w:r>
        <w:t xml:space="preserve">ubsequent lessons have dealt mostly with various issues pertaining to </w:t>
      </w:r>
      <w:r>
        <w:rPr>
          <w:i/>
        </w:rPr>
        <w:t xml:space="preserve">the Wisdom </w:t>
      </w:r>
      <w:r w:rsidRPr="00B53206">
        <w:t>and</w:t>
      </w:r>
      <w:r>
        <w:rPr>
          <w:i/>
        </w:rPr>
        <w:t xml:space="preserve"> Word of God/Christ, Exactly what is “the gospel” of Jesus Christ, </w:t>
      </w:r>
      <w:r>
        <w:t xml:space="preserve">and issues related the </w:t>
      </w:r>
      <w:r>
        <w:rPr>
          <w:i/>
        </w:rPr>
        <w:t xml:space="preserve">Means and Methods of Evangelism </w:t>
      </w:r>
      <w:r>
        <w:t xml:space="preserve">with </w:t>
      </w:r>
      <w:r>
        <w:rPr>
          <w:i/>
        </w:rPr>
        <w:t xml:space="preserve">the Gospel.  </w:t>
      </w:r>
      <w:r>
        <w:t>However…</w:t>
      </w:r>
    </w:p>
    <w:p w14:paraId="6D039E67" w14:textId="77777777" w:rsidR="00B53206" w:rsidRDefault="00B53206" w:rsidP="00B53206">
      <w:pPr>
        <w:spacing w:after="120"/>
      </w:pPr>
      <w:r>
        <w:t xml:space="preserve">Today I’d like to turn our attention to </w:t>
      </w:r>
      <w:r w:rsidRPr="00A55476">
        <w:rPr>
          <w:b/>
          <w:u w:val="single"/>
        </w:rPr>
        <w:t>1Pet.2</w:t>
      </w:r>
      <w:proofErr w:type="gramStart"/>
      <w:r w:rsidRPr="00A55476">
        <w:rPr>
          <w:b/>
          <w:u w:val="single"/>
        </w:rPr>
        <w:t>:6</w:t>
      </w:r>
      <w:proofErr w:type="gramEnd"/>
      <w:r w:rsidRPr="00A55476">
        <w:rPr>
          <w:b/>
          <w:u w:val="single"/>
        </w:rPr>
        <w:t>-8</w:t>
      </w:r>
      <w:r>
        <w:t xml:space="preserve">, where Peter quotes from </w:t>
      </w:r>
      <w:r>
        <w:rPr>
          <w:u w:val="single"/>
        </w:rPr>
        <w:t>Isa.28:16</w:t>
      </w:r>
      <w:r>
        <w:t xml:space="preserve">; </w:t>
      </w:r>
      <w:r>
        <w:rPr>
          <w:u w:val="single"/>
        </w:rPr>
        <w:t>Psa.118:22</w:t>
      </w:r>
      <w:r>
        <w:t xml:space="preserve">; and </w:t>
      </w:r>
      <w:r>
        <w:rPr>
          <w:u w:val="single"/>
        </w:rPr>
        <w:t>Isa.8:14</w:t>
      </w:r>
      <w:r>
        <w:t xml:space="preserve"> concerning Jesus Christ as the </w:t>
      </w:r>
      <w:r w:rsidRPr="00A55476">
        <w:rPr>
          <w:b/>
          <w:i/>
        </w:rPr>
        <w:t>choice</w:t>
      </w:r>
      <w:r>
        <w:rPr>
          <w:i/>
        </w:rPr>
        <w:t xml:space="preserve"> </w:t>
      </w:r>
      <w:r w:rsidRPr="00A55476">
        <w:rPr>
          <w:b/>
        </w:rPr>
        <w:t xml:space="preserve">and </w:t>
      </w:r>
      <w:r w:rsidRPr="00A55476">
        <w:rPr>
          <w:b/>
          <w:i/>
        </w:rPr>
        <w:t>precious cornerstone</w:t>
      </w:r>
      <w:r>
        <w:rPr>
          <w:i/>
        </w:rPr>
        <w:t xml:space="preserve">. </w:t>
      </w:r>
      <w:r>
        <w:t xml:space="preserve"> Please note from:</w:t>
      </w:r>
    </w:p>
    <w:p w14:paraId="3EE0C13D" w14:textId="77777777" w:rsidR="00B53206" w:rsidRDefault="00B53206" w:rsidP="001A1BBA">
      <w:pPr>
        <w:pStyle w:val="ListParagraph"/>
        <w:numPr>
          <w:ilvl w:val="0"/>
          <w:numId w:val="1"/>
        </w:numPr>
        <w:spacing w:after="120"/>
        <w:contextualSpacing w:val="0"/>
      </w:pPr>
      <w:proofErr w:type="gramStart"/>
      <w:r>
        <w:rPr>
          <w:u w:val="single"/>
        </w:rPr>
        <w:t>v</w:t>
      </w:r>
      <w:proofErr w:type="gramEnd"/>
      <w:r>
        <w:rPr>
          <w:u w:val="single"/>
        </w:rPr>
        <w:t>.6</w:t>
      </w:r>
      <w:r>
        <w:t xml:space="preserve"> that those who </w:t>
      </w:r>
      <w:r>
        <w:rPr>
          <w:i/>
        </w:rPr>
        <w:t>believe in Him “shall not be disappointed.”</w:t>
      </w:r>
    </w:p>
    <w:p w14:paraId="4F6229AF" w14:textId="77777777" w:rsidR="00B53206" w:rsidRDefault="00B53206" w:rsidP="001A1BBA">
      <w:pPr>
        <w:pStyle w:val="ListParagraph"/>
        <w:numPr>
          <w:ilvl w:val="0"/>
          <w:numId w:val="1"/>
        </w:numPr>
        <w:spacing w:after="120"/>
        <w:contextualSpacing w:val="0"/>
      </w:pPr>
      <w:proofErr w:type="gramStart"/>
      <w:r>
        <w:rPr>
          <w:u w:val="single"/>
        </w:rPr>
        <w:t>v</w:t>
      </w:r>
      <w:proofErr w:type="gramEnd"/>
      <w:r>
        <w:rPr>
          <w:u w:val="single"/>
        </w:rPr>
        <w:t>.7</w:t>
      </w:r>
      <w:r>
        <w:t xml:space="preserve"> that though of </w:t>
      </w:r>
      <w:r>
        <w:rPr>
          <w:i/>
        </w:rPr>
        <w:t xml:space="preserve">“precious value” </w:t>
      </w:r>
      <w:r>
        <w:t xml:space="preserve">to the </w:t>
      </w:r>
      <w:r>
        <w:rPr>
          <w:i/>
        </w:rPr>
        <w:t xml:space="preserve">believer, </w:t>
      </w:r>
      <w:r>
        <w:t xml:space="preserve">this </w:t>
      </w:r>
      <w:r>
        <w:rPr>
          <w:i/>
        </w:rPr>
        <w:t xml:space="preserve">cornerstone </w:t>
      </w:r>
      <w:r>
        <w:t xml:space="preserve">was </w:t>
      </w:r>
      <w:r>
        <w:rPr>
          <w:i/>
        </w:rPr>
        <w:t xml:space="preserve">“rejected” </w:t>
      </w:r>
      <w:r>
        <w:t xml:space="preserve">by those who </w:t>
      </w:r>
      <w:r>
        <w:rPr>
          <w:i/>
        </w:rPr>
        <w:t xml:space="preserve">disbelieve; </w:t>
      </w:r>
      <w:r>
        <w:t>and,</w:t>
      </w:r>
    </w:p>
    <w:p w14:paraId="03E60754" w14:textId="77777777" w:rsidR="00DB0B6F" w:rsidRPr="00A55476" w:rsidRDefault="00B53206" w:rsidP="001A1BB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proofErr w:type="gramStart"/>
      <w:r>
        <w:rPr>
          <w:u w:val="single"/>
        </w:rPr>
        <w:t>v</w:t>
      </w:r>
      <w:proofErr w:type="gramEnd"/>
      <w:r>
        <w:rPr>
          <w:u w:val="single"/>
        </w:rPr>
        <w:t>.8</w:t>
      </w:r>
      <w:r w:rsidR="00DB0B6F">
        <w:rPr>
          <w:u w:val="single"/>
        </w:rPr>
        <w:t>a</w:t>
      </w:r>
      <w:r>
        <w:t xml:space="preserve"> that</w:t>
      </w:r>
      <w:r w:rsidR="00DB0B6F">
        <w:t xml:space="preserve"> to those </w:t>
      </w:r>
      <w:r w:rsidR="00DB0B6F">
        <w:rPr>
          <w:i/>
        </w:rPr>
        <w:t xml:space="preserve">disbelievers, He </w:t>
      </w:r>
      <w:r w:rsidR="00DB0B6F">
        <w:t xml:space="preserve">became a </w:t>
      </w:r>
      <w:r w:rsidR="00DB0B6F" w:rsidRPr="00A55476">
        <w:rPr>
          <w:b/>
          <w:i/>
        </w:rPr>
        <w:t>“stone of stumbling”</w:t>
      </w:r>
      <w:r w:rsidR="00DB0B6F">
        <w:rPr>
          <w:i/>
        </w:rPr>
        <w:t xml:space="preserve"> </w:t>
      </w:r>
      <w:r w:rsidR="00DB0B6F">
        <w:t xml:space="preserve">and a </w:t>
      </w:r>
      <w:r w:rsidR="00DB0B6F" w:rsidRPr="00A55476">
        <w:rPr>
          <w:b/>
          <w:i/>
        </w:rPr>
        <w:t>“rock of offense…”</w:t>
      </w:r>
    </w:p>
    <w:p w14:paraId="2AB3D272" w14:textId="06B7F179" w:rsidR="00DB0B6F" w:rsidRPr="00A55476" w:rsidRDefault="00DB0B6F" w:rsidP="00DB0B6F">
      <w:pPr>
        <w:spacing w:after="120"/>
        <w:rPr>
          <w:b/>
        </w:rPr>
      </w:pPr>
      <w:r>
        <w:t xml:space="preserve">But why would a </w:t>
      </w:r>
      <w:r w:rsidR="00D17E9B">
        <w:t xml:space="preserve">(in fact </w:t>
      </w:r>
      <w:r w:rsidR="00D17E9B" w:rsidRPr="00D17E9B">
        <w:rPr>
          <w:i/>
        </w:rPr>
        <w:t>the</w:t>
      </w:r>
      <w:r w:rsidR="00D17E9B">
        <w:t xml:space="preserve">) </w:t>
      </w:r>
      <w:r w:rsidRPr="00B66CA8">
        <w:rPr>
          <w:i/>
        </w:rPr>
        <w:t>choice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precious cornerstone </w:t>
      </w:r>
      <w:r>
        <w:t xml:space="preserve">be rejected and become instead a </w:t>
      </w:r>
      <w:r w:rsidRPr="009C560C">
        <w:rPr>
          <w:b/>
          <w:i/>
        </w:rPr>
        <w:t>stumbling stone</w:t>
      </w:r>
      <w:r>
        <w:rPr>
          <w:i/>
        </w:rPr>
        <w:t xml:space="preserve"> </w:t>
      </w:r>
      <w:r>
        <w:t xml:space="preserve">and a </w:t>
      </w:r>
      <w:r w:rsidRPr="009C560C">
        <w:rPr>
          <w:b/>
          <w:i/>
        </w:rPr>
        <w:t>rock of offense</w:t>
      </w:r>
      <w:r>
        <w:rPr>
          <w:i/>
        </w:rPr>
        <w:t xml:space="preserve">?  </w:t>
      </w:r>
      <w:r w:rsidRPr="00A55476">
        <w:rPr>
          <w:b/>
        </w:rPr>
        <w:t xml:space="preserve">Was it </w:t>
      </w:r>
      <w:proofErr w:type="gramStart"/>
      <w:r w:rsidRPr="00A55476">
        <w:rPr>
          <w:b/>
        </w:rPr>
        <w:t>because:</w:t>
      </w:r>
      <w:proofErr w:type="gramEnd"/>
    </w:p>
    <w:p w14:paraId="5DD8C67A" w14:textId="0C19D52B" w:rsidR="00D17E9B" w:rsidRDefault="00D17E9B" w:rsidP="001A1BBA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t xml:space="preserve">They weren’t aware of the </w:t>
      </w:r>
      <w:r w:rsidRPr="00A55476">
        <w:rPr>
          <w:b/>
          <w:i/>
        </w:rPr>
        <w:t>miracles</w:t>
      </w:r>
      <w:r>
        <w:t xml:space="preserve"> and </w:t>
      </w:r>
      <w:r w:rsidRPr="00A55476">
        <w:rPr>
          <w:b/>
          <w:i/>
        </w:rPr>
        <w:t>signs</w:t>
      </w:r>
      <w:r>
        <w:t xml:space="preserve"> He performed that </w:t>
      </w:r>
      <w:r>
        <w:rPr>
          <w:i/>
        </w:rPr>
        <w:t xml:space="preserve">proved </w:t>
      </w:r>
      <w:r>
        <w:t xml:space="preserve">His </w:t>
      </w:r>
      <w:r>
        <w:rPr>
          <w:i/>
        </w:rPr>
        <w:t xml:space="preserve">origin, power, </w:t>
      </w:r>
      <w:r>
        <w:t xml:space="preserve">and </w:t>
      </w:r>
      <w:r>
        <w:rPr>
          <w:i/>
        </w:rPr>
        <w:t xml:space="preserve">purpose? </w:t>
      </w:r>
      <w:r>
        <w:t xml:space="preserve">No, it wasn’t that, </w:t>
      </w:r>
      <w:r>
        <w:rPr>
          <w:u w:val="single"/>
        </w:rPr>
        <w:t>cf. John 3:2; 9:33; 10:38</w:t>
      </w:r>
      <w:proofErr w:type="gramStart"/>
      <w:r>
        <w:rPr>
          <w:u w:val="single"/>
        </w:rPr>
        <w:t>;</w:t>
      </w:r>
      <w:proofErr w:type="gramEnd"/>
      <w:r>
        <w:rPr>
          <w:u w:val="single"/>
        </w:rPr>
        <w:t xml:space="preserve"> 11:47</w:t>
      </w:r>
      <w:r>
        <w:t>.</w:t>
      </w:r>
    </w:p>
    <w:p w14:paraId="4F9D2A57" w14:textId="52EFE34F" w:rsidR="00B53206" w:rsidRDefault="00DB0B6F" w:rsidP="001A1BBA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t xml:space="preserve">They didn’t know how He </w:t>
      </w:r>
      <w:r w:rsidRPr="00A55476">
        <w:rPr>
          <w:b/>
        </w:rPr>
        <w:t>fulfilled every OT prophecy</w:t>
      </w:r>
      <w:r>
        <w:t xml:space="preserve"> regarding the Messiah, and how these </w:t>
      </w:r>
      <w:r>
        <w:rPr>
          <w:i/>
        </w:rPr>
        <w:t>testified</w:t>
      </w:r>
      <w:r>
        <w:t xml:space="preserve"> His identity?</w:t>
      </w:r>
      <w:r w:rsidR="00B41660">
        <w:t xml:space="preserve">  How could they not know, </w:t>
      </w:r>
      <w:r w:rsidR="00B41660">
        <w:rPr>
          <w:u w:val="single"/>
        </w:rPr>
        <w:t>cf. Matt.11</w:t>
      </w:r>
      <w:proofErr w:type="gramStart"/>
      <w:r w:rsidR="00B41660">
        <w:rPr>
          <w:u w:val="single"/>
        </w:rPr>
        <w:t>:3</w:t>
      </w:r>
      <w:proofErr w:type="gramEnd"/>
      <w:r w:rsidR="00B41660">
        <w:rPr>
          <w:u w:val="single"/>
        </w:rPr>
        <w:t>-6</w:t>
      </w:r>
      <w:r w:rsidR="00F86C96">
        <w:rPr>
          <w:u w:val="single"/>
        </w:rPr>
        <w:t>; 23:34-38</w:t>
      </w:r>
      <w:r w:rsidR="00B41660">
        <w:t>?</w:t>
      </w:r>
    </w:p>
    <w:p w14:paraId="0610191C" w14:textId="4DE2E393" w:rsidR="00F86C96" w:rsidRDefault="00F86C96" w:rsidP="00D17E9B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t xml:space="preserve">They didn’t realize He </w:t>
      </w:r>
      <w:r w:rsidRPr="00A55476">
        <w:rPr>
          <w:b/>
          <w:i/>
        </w:rPr>
        <w:t>died for their sins</w:t>
      </w:r>
      <w:r>
        <w:rPr>
          <w:i/>
        </w:rPr>
        <w:t xml:space="preserve">? </w:t>
      </w:r>
      <w:r>
        <w:t xml:space="preserve">Nope, </w:t>
      </w:r>
      <w:r>
        <w:rPr>
          <w:u w:val="single"/>
        </w:rPr>
        <w:t>cf. Matt.27</w:t>
      </w:r>
      <w:proofErr w:type="gramStart"/>
      <w:r>
        <w:rPr>
          <w:u w:val="single"/>
        </w:rPr>
        <w:t>:25</w:t>
      </w:r>
      <w:proofErr w:type="gramEnd"/>
      <w:r w:rsidR="000E0267">
        <w:t xml:space="preserve">; </w:t>
      </w:r>
      <w:r w:rsidR="000E0267">
        <w:rPr>
          <w:u w:val="single"/>
        </w:rPr>
        <w:t>John 11:49-50</w:t>
      </w:r>
      <w:r w:rsidR="000E0267">
        <w:t>;</w:t>
      </w:r>
      <w:r>
        <w:t xml:space="preserve"> and </w:t>
      </w:r>
      <w:r>
        <w:rPr>
          <w:u w:val="single"/>
        </w:rPr>
        <w:t>Acts 5:28</w:t>
      </w:r>
      <w:r>
        <w:t xml:space="preserve">. </w:t>
      </w:r>
    </w:p>
    <w:p w14:paraId="2F4E2DAB" w14:textId="348E1AC5" w:rsidR="00DB0B6F" w:rsidRDefault="00DB0B6F" w:rsidP="00D17E9B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t xml:space="preserve">They </w:t>
      </w:r>
      <w:r w:rsidR="001B7E53">
        <w:t xml:space="preserve">didn’t understand what His </w:t>
      </w:r>
      <w:r w:rsidR="001B7E53" w:rsidRPr="00A55476">
        <w:rPr>
          <w:b/>
          <w:i/>
        </w:rPr>
        <w:t>resurrection</w:t>
      </w:r>
      <w:r w:rsidR="001B7E53">
        <w:rPr>
          <w:i/>
        </w:rPr>
        <w:t xml:space="preserve"> </w:t>
      </w:r>
      <w:r w:rsidR="001B7E53">
        <w:t xml:space="preserve">meant?  Hardly, </w:t>
      </w:r>
      <w:r w:rsidR="001B7E53">
        <w:rPr>
          <w:u w:val="single"/>
        </w:rPr>
        <w:t>Matt.28</w:t>
      </w:r>
      <w:proofErr w:type="gramStart"/>
      <w:r w:rsidR="001B7E53">
        <w:rPr>
          <w:u w:val="single"/>
        </w:rPr>
        <w:t>:11</w:t>
      </w:r>
      <w:proofErr w:type="gramEnd"/>
      <w:r w:rsidR="001B7E53">
        <w:rPr>
          <w:u w:val="single"/>
        </w:rPr>
        <w:t>-15</w:t>
      </w:r>
      <w:r w:rsidR="001B7E53">
        <w:t xml:space="preserve">; </w:t>
      </w:r>
      <w:r w:rsidR="001B7E53">
        <w:rPr>
          <w:u w:val="single"/>
        </w:rPr>
        <w:t>cf. Acts 2:24,32; 3:15,26; 4:10; 5:30</w:t>
      </w:r>
      <w:r w:rsidR="00F86C96">
        <w:rPr>
          <w:u w:val="single"/>
        </w:rPr>
        <w:t>; 10:40; 13:30,33,34,37</w:t>
      </w:r>
    </w:p>
    <w:p w14:paraId="4222A994" w14:textId="32FAF02E" w:rsidR="00B66CA8" w:rsidRPr="00A55476" w:rsidRDefault="00A55EBA" w:rsidP="00A55EBA">
      <w:pPr>
        <w:spacing w:after="120"/>
        <w:ind w:left="72"/>
        <w:rPr>
          <w:b/>
        </w:rPr>
      </w:pPr>
      <w:r>
        <w:t xml:space="preserve">No, those were not the reason(s) Jesus was </w:t>
      </w:r>
      <w:r>
        <w:rPr>
          <w:i/>
        </w:rPr>
        <w:t xml:space="preserve">rejected </w:t>
      </w:r>
      <w:r>
        <w:t xml:space="preserve">and </w:t>
      </w:r>
      <w:r>
        <w:rPr>
          <w:i/>
        </w:rPr>
        <w:t>stumbled over</w:t>
      </w:r>
      <w:r w:rsidRPr="00A55476">
        <w:rPr>
          <w:b/>
          <w:i/>
        </w:rPr>
        <w:t xml:space="preserve">.  </w:t>
      </w:r>
      <w:r w:rsidRPr="00A55476">
        <w:rPr>
          <w:b/>
        </w:rPr>
        <w:t>Instead it was:</w:t>
      </w:r>
    </w:p>
    <w:p w14:paraId="405FB6F7" w14:textId="14415A58" w:rsidR="00A55EBA" w:rsidRDefault="00A55EBA" w:rsidP="00032A1C">
      <w:pPr>
        <w:pStyle w:val="ListParagraph"/>
        <w:numPr>
          <w:ilvl w:val="0"/>
          <w:numId w:val="3"/>
        </w:numPr>
        <w:spacing w:after="120"/>
        <w:contextualSpacing w:val="0"/>
      </w:pPr>
      <w:r w:rsidRPr="00A55476">
        <w:rPr>
          <w:b/>
        </w:rPr>
        <w:t>Jealousy,</w:t>
      </w:r>
      <w:r>
        <w:t xml:space="preserve"> </w:t>
      </w:r>
      <w:r>
        <w:rPr>
          <w:u w:val="single"/>
        </w:rPr>
        <w:t>John 12:9-11,17-19</w:t>
      </w:r>
      <w:r w:rsidR="000E0267">
        <w:t>;</w:t>
      </w:r>
      <w:bookmarkStart w:id="0" w:name="_GoBack"/>
      <w:bookmarkEnd w:id="0"/>
    </w:p>
    <w:p w14:paraId="45BC5CA2" w14:textId="77777777" w:rsidR="00A55EBA" w:rsidRDefault="00A55EBA" w:rsidP="00032A1C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Their own </w:t>
      </w:r>
      <w:r w:rsidRPr="00A55476">
        <w:rPr>
          <w:b/>
        </w:rPr>
        <w:t xml:space="preserve">thirst for </w:t>
      </w:r>
      <w:r w:rsidRPr="00A55476">
        <w:rPr>
          <w:b/>
          <w:i/>
        </w:rPr>
        <w:t xml:space="preserve">position </w:t>
      </w:r>
      <w:r w:rsidRPr="00A55476">
        <w:rPr>
          <w:b/>
        </w:rPr>
        <w:t xml:space="preserve">and </w:t>
      </w:r>
      <w:r w:rsidRPr="00A55476">
        <w:rPr>
          <w:b/>
          <w:i/>
        </w:rPr>
        <w:t>power</w:t>
      </w:r>
      <w:r>
        <w:rPr>
          <w:i/>
        </w:rPr>
        <w:t xml:space="preserve">, </w:t>
      </w:r>
      <w:r>
        <w:rPr>
          <w:u w:val="single"/>
        </w:rPr>
        <w:t>John 11:47-48</w:t>
      </w:r>
      <w:r>
        <w:t xml:space="preserve">; and perhaps most importantly, </w:t>
      </w:r>
    </w:p>
    <w:p w14:paraId="36AE498D" w14:textId="316591D0" w:rsidR="00A55EBA" w:rsidRDefault="00A55EBA" w:rsidP="00032A1C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They </w:t>
      </w:r>
      <w:r w:rsidRPr="00032A1C">
        <w:rPr>
          <w:b/>
          <w:i/>
        </w:rPr>
        <w:t>stumbled</w:t>
      </w:r>
      <w:r>
        <w:rPr>
          <w:i/>
        </w:rPr>
        <w:t xml:space="preserve"> </w:t>
      </w:r>
      <w:r>
        <w:t xml:space="preserve">over His </w:t>
      </w:r>
      <w:r w:rsidRPr="00A55476">
        <w:rPr>
          <w:b/>
          <w:i/>
        </w:rPr>
        <w:t>words,</w:t>
      </w:r>
      <w:r>
        <w:rPr>
          <w:i/>
        </w:rPr>
        <w:t xml:space="preserve"> </w:t>
      </w:r>
      <w:r>
        <w:rPr>
          <w:u w:val="single"/>
        </w:rPr>
        <w:t>1Pet.2</w:t>
      </w:r>
      <w:proofErr w:type="gramStart"/>
      <w:r>
        <w:rPr>
          <w:u w:val="single"/>
        </w:rPr>
        <w:t>:8b</w:t>
      </w:r>
      <w:proofErr w:type="gramEnd"/>
      <w:r>
        <w:t xml:space="preserve">; </w:t>
      </w:r>
      <w:r>
        <w:rPr>
          <w:u w:val="single"/>
        </w:rPr>
        <w:t>John 6:60-61</w:t>
      </w:r>
      <w:r w:rsidRPr="00A55EBA">
        <w:rPr>
          <w:u w:val="single"/>
        </w:rPr>
        <w:t xml:space="preserve"> </w:t>
      </w:r>
      <w:r>
        <w:t>(</w:t>
      </w:r>
      <w:r>
        <w:rPr>
          <w:u w:val="single"/>
        </w:rPr>
        <w:t>cf.vv.41-59</w:t>
      </w:r>
      <w:r>
        <w:t>)</w:t>
      </w:r>
      <w:r w:rsidRPr="00A55EBA">
        <w:rPr>
          <w:u w:val="single"/>
        </w:rPr>
        <w:t>;</w:t>
      </w:r>
      <w:r>
        <w:rPr>
          <w:u w:val="single"/>
        </w:rPr>
        <w:t xml:space="preserve"> 11:10; 16:1</w:t>
      </w:r>
      <w:r>
        <w:t>;</w:t>
      </w:r>
      <w:r w:rsidR="00032A1C">
        <w:t xml:space="preserve"> </w:t>
      </w:r>
      <w:r w:rsidR="00032A1C">
        <w:rPr>
          <w:u w:val="single"/>
        </w:rPr>
        <w:t>cp.Matt.11:6</w:t>
      </w:r>
      <w:r w:rsidR="00032A1C">
        <w:t>; and,</w:t>
      </w:r>
    </w:p>
    <w:p w14:paraId="4CD04D4D" w14:textId="2097A6DD" w:rsidR="00A55EBA" w:rsidRDefault="00A55EBA" w:rsidP="00032A1C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They were </w:t>
      </w:r>
      <w:r w:rsidRPr="00032A1C">
        <w:rPr>
          <w:b/>
          <w:i/>
        </w:rPr>
        <w:t>offended</w:t>
      </w:r>
      <w:r>
        <w:rPr>
          <w:i/>
        </w:rPr>
        <w:t xml:space="preserve"> </w:t>
      </w:r>
      <w:r>
        <w:t xml:space="preserve">by what He </w:t>
      </w:r>
      <w:r w:rsidRPr="00A55476">
        <w:rPr>
          <w:b/>
          <w:i/>
        </w:rPr>
        <w:t>said/taught</w:t>
      </w:r>
      <w:r>
        <w:rPr>
          <w:i/>
        </w:rPr>
        <w:t xml:space="preserve">, </w:t>
      </w:r>
      <w:r w:rsidR="00032A1C">
        <w:rPr>
          <w:u w:val="single"/>
        </w:rPr>
        <w:t>Matt.13</w:t>
      </w:r>
      <w:proofErr w:type="gramStart"/>
      <w:r w:rsidR="00032A1C">
        <w:rPr>
          <w:u w:val="single"/>
        </w:rPr>
        <w:t>:53</w:t>
      </w:r>
      <w:proofErr w:type="gramEnd"/>
      <w:r w:rsidR="00032A1C">
        <w:rPr>
          <w:u w:val="single"/>
        </w:rPr>
        <w:t>-57; 15:7-12</w:t>
      </w:r>
      <w:r w:rsidR="00032A1C">
        <w:t>.</w:t>
      </w:r>
    </w:p>
    <w:p w14:paraId="63F59CEC" w14:textId="24951808" w:rsidR="00F10428" w:rsidRDefault="00F10428" w:rsidP="00F10428">
      <w:pPr>
        <w:spacing w:after="120"/>
        <w:ind w:left="69"/>
      </w:pPr>
      <w:r>
        <w:t xml:space="preserve">Has anything really changed regarding </w:t>
      </w:r>
      <w:r>
        <w:rPr>
          <w:i/>
        </w:rPr>
        <w:t xml:space="preserve">why </w:t>
      </w:r>
      <w:r>
        <w:t xml:space="preserve">people today </w:t>
      </w:r>
      <w:r w:rsidRPr="00A55476">
        <w:rPr>
          <w:b/>
          <w:i/>
        </w:rPr>
        <w:t>stumble over</w:t>
      </w:r>
      <w:r>
        <w:rPr>
          <w:i/>
        </w:rPr>
        <w:t xml:space="preserve"> </w:t>
      </w:r>
      <w:r>
        <w:t xml:space="preserve">or are </w:t>
      </w:r>
      <w:r w:rsidRPr="00A55476">
        <w:rPr>
          <w:b/>
          <w:i/>
        </w:rPr>
        <w:t>offended</w:t>
      </w:r>
      <w:r>
        <w:rPr>
          <w:i/>
        </w:rPr>
        <w:t xml:space="preserve"> </w:t>
      </w:r>
      <w:r>
        <w:t xml:space="preserve">(and </w:t>
      </w:r>
      <w:r w:rsidRPr="00A55476">
        <w:rPr>
          <w:b/>
          <w:i/>
        </w:rPr>
        <w:t>reject</w:t>
      </w:r>
      <w:r>
        <w:t xml:space="preserve">) the </w:t>
      </w:r>
      <w:r>
        <w:rPr>
          <w:i/>
        </w:rPr>
        <w:t xml:space="preserve">choice </w:t>
      </w:r>
      <w:r>
        <w:t xml:space="preserve">and </w:t>
      </w:r>
      <w:r>
        <w:rPr>
          <w:i/>
        </w:rPr>
        <w:t xml:space="preserve">precious cornerstone, </w:t>
      </w:r>
      <w:r>
        <w:t xml:space="preserve">Jesus Christ? </w:t>
      </w:r>
    </w:p>
    <w:p w14:paraId="2EA900EC" w14:textId="4E43A000" w:rsidR="00F10428" w:rsidRPr="00F10428" w:rsidRDefault="00F10428" w:rsidP="00A55476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People are </w:t>
      </w:r>
      <w:r>
        <w:rPr>
          <w:i/>
        </w:rPr>
        <w:t xml:space="preserve">aware of His </w:t>
      </w:r>
      <w:r w:rsidRPr="00A55476">
        <w:rPr>
          <w:b/>
          <w:i/>
        </w:rPr>
        <w:t>miracles</w:t>
      </w:r>
      <w:r>
        <w:rPr>
          <w:i/>
        </w:rPr>
        <w:t>-</w:t>
      </w:r>
      <w:r w:rsidR="00282818">
        <w:rPr>
          <w:i/>
        </w:rPr>
        <w:t xml:space="preserve"> </w:t>
      </w:r>
      <w:r w:rsidR="00282818">
        <w:rPr>
          <w:u w:val="single"/>
        </w:rPr>
        <w:t>John 20:30-31</w:t>
      </w:r>
      <w:r w:rsidR="006A4D62">
        <w:t>; and,</w:t>
      </w:r>
    </w:p>
    <w:p w14:paraId="67756E1E" w14:textId="77777777" w:rsidR="00A55476" w:rsidRDefault="00F10428" w:rsidP="00A55476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lastRenderedPageBreak/>
        <w:t xml:space="preserve">People </w:t>
      </w:r>
      <w:r>
        <w:rPr>
          <w:i/>
        </w:rPr>
        <w:t xml:space="preserve">know </w:t>
      </w:r>
      <w:r w:rsidRPr="00A55476">
        <w:rPr>
          <w:b/>
        </w:rPr>
        <w:t xml:space="preserve">He </w:t>
      </w:r>
      <w:r w:rsidRPr="00A55476">
        <w:rPr>
          <w:b/>
          <w:i/>
        </w:rPr>
        <w:t>fulfilled prophecies</w:t>
      </w:r>
      <w:proofErr w:type="gramStart"/>
      <w:r>
        <w:rPr>
          <w:i/>
        </w:rPr>
        <w:t xml:space="preserve">- </w:t>
      </w:r>
      <w:r>
        <w:t xml:space="preserve"> </w:t>
      </w:r>
      <w:r w:rsidR="00282818">
        <w:t>11</w:t>
      </w:r>
      <w:proofErr w:type="gramEnd"/>
      <w:r w:rsidR="00282818">
        <w:t xml:space="preserve"> times </w:t>
      </w:r>
      <w:r w:rsidR="00282818">
        <w:rPr>
          <w:u w:val="single"/>
        </w:rPr>
        <w:t>Matt.</w:t>
      </w:r>
      <w:r w:rsidR="00282818">
        <w:t xml:space="preserve"> </w:t>
      </w:r>
      <w:proofErr w:type="gramStart"/>
      <w:r w:rsidR="006A4D62">
        <w:t>alone</w:t>
      </w:r>
      <w:proofErr w:type="gramEnd"/>
      <w:r w:rsidR="006A4D62">
        <w:t xml:space="preserve"> s</w:t>
      </w:r>
      <w:r w:rsidR="00282818">
        <w:t xml:space="preserve">pecifies that Jesus </w:t>
      </w:r>
      <w:r w:rsidR="00282818">
        <w:rPr>
          <w:i/>
        </w:rPr>
        <w:t xml:space="preserve">fulfilled </w:t>
      </w:r>
      <w:r w:rsidR="006A4D62">
        <w:rPr>
          <w:i/>
        </w:rPr>
        <w:t xml:space="preserve">the prophets, </w:t>
      </w:r>
      <w:r w:rsidR="006A4D62">
        <w:rPr>
          <w:u w:val="single"/>
        </w:rPr>
        <w:t>Matt.2:15,17,23; e.g.</w:t>
      </w:r>
      <w:r w:rsidR="00A55476">
        <w:t>; and,</w:t>
      </w:r>
    </w:p>
    <w:p w14:paraId="06889A08" w14:textId="0CF615BB" w:rsidR="00F10428" w:rsidRDefault="00A55476" w:rsidP="00A55476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People surely know was </w:t>
      </w:r>
      <w:r w:rsidRPr="00A55476">
        <w:rPr>
          <w:b/>
          <w:i/>
        </w:rPr>
        <w:t>crucified for our sins</w:t>
      </w:r>
      <w:r>
        <w:rPr>
          <w:i/>
        </w:rPr>
        <w:t xml:space="preserve"> </w:t>
      </w:r>
      <w:r>
        <w:t xml:space="preserve">and </w:t>
      </w:r>
      <w:r w:rsidRPr="00A55476">
        <w:rPr>
          <w:b/>
          <w:i/>
        </w:rPr>
        <w:t>raised from the dead</w:t>
      </w:r>
      <w:r>
        <w:rPr>
          <w:i/>
        </w:rPr>
        <w:t xml:space="preserve">, </w:t>
      </w:r>
      <w:r>
        <w:rPr>
          <w:u w:val="single"/>
        </w:rPr>
        <w:t>Acts 17:31</w:t>
      </w:r>
      <w:r>
        <w:t xml:space="preserve">; </w:t>
      </w:r>
      <w:r>
        <w:rPr>
          <w:u w:val="single"/>
        </w:rPr>
        <w:t>Rom.1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-5</w:t>
      </w:r>
      <w:r>
        <w:t xml:space="preserve">. </w:t>
      </w:r>
      <w:r w:rsidR="006A4D62">
        <w:t xml:space="preserve">  B</w:t>
      </w:r>
      <w:r w:rsidR="00F10428">
        <w:t>ut…</w:t>
      </w:r>
    </w:p>
    <w:p w14:paraId="72A4D0D1" w14:textId="4C38BB74" w:rsidR="006A4D62" w:rsidRDefault="006A4D62" w:rsidP="00A55476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They are </w:t>
      </w:r>
      <w:r w:rsidRPr="00A55476">
        <w:rPr>
          <w:b/>
          <w:i/>
        </w:rPr>
        <w:t>lovers of self</w:t>
      </w:r>
      <w:r>
        <w:rPr>
          <w:i/>
        </w:rPr>
        <w:t xml:space="preserve"> </w:t>
      </w:r>
      <w:r>
        <w:t xml:space="preserve">and </w:t>
      </w:r>
      <w:r w:rsidRPr="00A55476">
        <w:rPr>
          <w:b/>
          <w:i/>
        </w:rPr>
        <w:t>money, boastful</w:t>
      </w:r>
      <w:r>
        <w:rPr>
          <w:i/>
        </w:rPr>
        <w:t xml:space="preserve"> </w:t>
      </w:r>
      <w:r>
        <w:t>and</w:t>
      </w:r>
      <w:r>
        <w:rPr>
          <w:i/>
        </w:rPr>
        <w:t xml:space="preserve"> </w:t>
      </w:r>
      <w:r w:rsidRPr="00A55476">
        <w:rPr>
          <w:b/>
          <w:i/>
        </w:rPr>
        <w:t>arrogant</w:t>
      </w:r>
      <w:r>
        <w:rPr>
          <w:i/>
        </w:rPr>
        <w:t xml:space="preserve">, </w:t>
      </w:r>
      <w:r>
        <w:rPr>
          <w:u w:val="single"/>
        </w:rPr>
        <w:t>2Tim.3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-5</w:t>
      </w:r>
      <w:r>
        <w:t xml:space="preserve">; </w:t>
      </w:r>
    </w:p>
    <w:p w14:paraId="3A9DA110" w14:textId="55753B31" w:rsidR="006A4D62" w:rsidRDefault="00A55476" w:rsidP="00A55476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They are </w:t>
      </w:r>
      <w:r w:rsidR="00B07C87">
        <w:t>u</w:t>
      </w:r>
      <w:r w:rsidR="006A4D62">
        <w:t xml:space="preserve">nwilling to </w:t>
      </w:r>
      <w:r w:rsidR="006A4D62" w:rsidRPr="00B07C87">
        <w:rPr>
          <w:b/>
        </w:rPr>
        <w:t>give up/over</w:t>
      </w:r>
      <w:r w:rsidR="006A4D62">
        <w:t xml:space="preserve"> </w:t>
      </w:r>
      <w:r w:rsidR="006A4D62" w:rsidRPr="00A55476">
        <w:rPr>
          <w:b/>
          <w:i/>
        </w:rPr>
        <w:t>their position</w:t>
      </w:r>
      <w:r w:rsidRPr="00A55476">
        <w:rPr>
          <w:b/>
          <w:i/>
        </w:rPr>
        <w:t xml:space="preserve">, </w:t>
      </w:r>
      <w:r w:rsidR="006A4D62" w:rsidRPr="00A55476">
        <w:rPr>
          <w:b/>
          <w:i/>
        </w:rPr>
        <w:t>power</w:t>
      </w:r>
      <w:r w:rsidR="006A4D62">
        <w:rPr>
          <w:i/>
        </w:rPr>
        <w:t xml:space="preserve">, </w:t>
      </w:r>
      <w:r>
        <w:t xml:space="preserve">and </w:t>
      </w:r>
      <w:r w:rsidRPr="00A55476">
        <w:rPr>
          <w:b/>
          <w:i/>
        </w:rPr>
        <w:t>lives</w:t>
      </w:r>
      <w:r>
        <w:rPr>
          <w:i/>
        </w:rPr>
        <w:t xml:space="preserve">, </w:t>
      </w:r>
      <w:r>
        <w:rPr>
          <w:u w:val="single"/>
        </w:rPr>
        <w:t>Luke 14:26-27</w:t>
      </w:r>
      <w:r>
        <w:t xml:space="preserve">; </w:t>
      </w:r>
      <w:r>
        <w:rPr>
          <w:u w:val="single"/>
        </w:rPr>
        <w:t>Matt.13</w:t>
      </w:r>
      <w:proofErr w:type="gramStart"/>
      <w:r>
        <w:rPr>
          <w:u w:val="single"/>
        </w:rPr>
        <w:t>:19</w:t>
      </w:r>
      <w:proofErr w:type="gramEnd"/>
      <w:r>
        <w:rPr>
          <w:u w:val="single"/>
        </w:rPr>
        <w:t>-22</w:t>
      </w:r>
      <w:r>
        <w:t>;</w:t>
      </w:r>
    </w:p>
    <w:p w14:paraId="65F57C5A" w14:textId="560249C1" w:rsidR="00F10428" w:rsidRDefault="00F10428" w:rsidP="00A55476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They </w:t>
      </w:r>
      <w:r w:rsidRPr="00B07C87">
        <w:rPr>
          <w:b/>
          <w:i/>
        </w:rPr>
        <w:t xml:space="preserve">stumble </w:t>
      </w:r>
      <w:r w:rsidRPr="00B07C87">
        <w:rPr>
          <w:b/>
        </w:rPr>
        <w:t xml:space="preserve">over </w:t>
      </w:r>
      <w:r w:rsidRPr="00B07C87">
        <w:rPr>
          <w:b/>
          <w:i/>
        </w:rPr>
        <w:t>His words</w:t>
      </w:r>
      <w:r>
        <w:rPr>
          <w:i/>
        </w:rPr>
        <w:t>,</w:t>
      </w:r>
      <w:r w:rsidR="00B07C87">
        <w:rPr>
          <w:i/>
        </w:rPr>
        <w:t xml:space="preserve"> </w:t>
      </w:r>
      <w:r w:rsidR="00B07C87">
        <w:rPr>
          <w:u w:val="single"/>
        </w:rPr>
        <w:t>1Cor.1</w:t>
      </w:r>
      <w:proofErr w:type="gramStart"/>
      <w:r w:rsidR="00B07C87">
        <w:rPr>
          <w:u w:val="single"/>
        </w:rPr>
        <w:t>:18</w:t>
      </w:r>
      <w:proofErr w:type="gramEnd"/>
      <w:r w:rsidR="00B07C87">
        <w:rPr>
          <w:u w:val="single"/>
        </w:rPr>
        <w:t>-25</w:t>
      </w:r>
      <w:r w:rsidR="00B07C87">
        <w:t>;</w:t>
      </w:r>
      <w:r>
        <w:rPr>
          <w:i/>
        </w:rPr>
        <w:t xml:space="preserve"> </w:t>
      </w:r>
      <w:r>
        <w:t>and</w:t>
      </w:r>
    </w:p>
    <w:p w14:paraId="4C32C018" w14:textId="77777777" w:rsidR="00B07C87" w:rsidRDefault="00F10428" w:rsidP="00A55476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They are </w:t>
      </w:r>
      <w:r w:rsidRPr="00B07C87">
        <w:rPr>
          <w:b/>
          <w:i/>
        </w:rPr>
        <w:t>offended</w:t>
      </w:r>
      <w:r>
        <w:rPr>
          <w:i/>
        </w:rPr>
        <w:t xml:space="preserve"> </w:t>
      </w:r>
      <w:r>
        <w:t xml:space="preserve">by what He </w:t>
      </w:r>
      <w:r w:rsidRPr="00B07C87">
        <w:rPr>
          <w:b/>
          <w:i/>
        </w:rPr>
        <w:t>teaches</w:t>
      </w:r>
      <w:r w:rsidR="00B07C87">
        <w:rPr>
          <w:i/>
        </w:rPr>
        <w:t xml:space="preserve">, </w:t>
      </w:r>
      <w:r w:rsidR="00B07C87">
        <w:rPr>
          <w:u w:val="single"/>
        </w:rPr>
        <w:t>2Thess.3</w:t>
      </w:r>
      <w:proofErr w:type="gramStart"/>
      <w:r w:rsidR="00B07C87">
        <w:rPr>
          <w:u w:val="single"/>
        </w:rPr>
        <w:t>:10,12</w:t>
      </w:r>
      <w:proofErr w:type="gramEnd"/>
      <w:r w:rsidR="00B07C87">
        <w:t xml:space="preserve">. </w:t>
      </w:r>
    </w:p>
    <w:p w14:paraId="31A7D4B6" w14:textId="77777777" w:rsidR="00B07C87" w:rsidRPr="009C560C" w:rsidRDefault="00B07C87" w:rsidP="009C560C">
      <w:pPr>
        <w:spacing w:after="120"/>
        <w:rPr>
          <w:b/>
        </w:rPr>
      </w:pPr>
      <w:r w:rsidRPr="009C560C">
        <w:rPr>
          <w:b/>
        </w:rPr>
        <w:t>Behold, Jesus the Christ:</w:t>
      </w:r>
    </w:p>
    <w:p w14:paraId="74E93F01" w14:textId="19A31951" w:rsidR="00032A1C" w:rsidRDefault="009C560C" w:rsidP="009C560C">
      <w:pPr>
        <w:spacing w:after="120"/>
        <w:ind w:left="360"/>
      </w:pPr>
      <w:r>
        <w:t xml:space="preserve">Either the </w:t>
      </w:r>
      <w:r w:rsidRPr="009C560C">
        <w:rPr>
          <w:b/>
          <w:i/>
        </w:rPr>
        <w:t>choice</w:t>
      </w:r>
      <w:r>
        <w:rPr>
          <w:i/>
        </w:rPr>
        <w:t xml:space="preserve"> </w:t>
      </w:r>
      <w:r>
        <w:t xml:space="preserve">and </w:t>
      </w:r>
      <w:r w:rsidRPr="009C560C">
        <w:rPr>
          <w:b/>
          <w:i/>
        </w:rPr>
        <w:t>precious cornerstone</w:t>
      </w:r>
      <w:r>
        <w:rPr>
          <w:i/>
        </w:rPr>
        <w:t xml:space="preserve"> “in whom the whole building, being fitted together is growing into a holy temple in the Lord; in whom you also are being built together into a dwelling of God in the Spirit,” </w:t>
      </w:r>
      <w:r>
        <w:rPr>
          <w:u w:val="single"/>
        </w:rPr>
        <w:t>Eph.2</w:t>
      </w:r>
      <w:proofErr w:type="gramStart"/>
      <w:r>
        <w:rPr>
          <w:u w:val="single"/>
        </w:rPr>
        <w:t>:21</w:t>
      </w:r>
      <w:proofErr w:type="gramEnd"/>
      <w:r>
        <w:rPr>
          <w:u w:val="single"/>
        </w:rPr>
        <w:t>-22</w:t>
      </w:r>
      <w:r>
        <w:t>; or…</w:t>
      </w:r>
    </w:p>
    <w:p w14:paraId="7E4F2245" w14:textId="659B595A" w:rsidR="009C560C" w:rsidRDefault="009C560C" w:rsidP="009C560C">
      <w:pPr>
        <w:spacing w:after="120"/>
        <w:ind w:left="360"/>
      </w:pPr>
      <w:r>
        <w:t xml:space="preserve">The </w:t>
      </w:r>
      <w:r>
        <w:rPr>
          <w:i/>
        </w:rPr>
        <w:t>“</w:t>
      </w:r>
      <w:r w:rsidRPr="009C560C">
        <w:rPr>
          <w:b/>
          <w:i/>
        </w:rPr>
        <w:t>stone</w:t>
      </w:r>
      <w:r>
        <w:rPr>
          <w:i/>
        </w:rPr>
        <w:t xml:space="preserve"> the builders </w:t>
      </w:r>
      <w:r w:rsidRPr="009C560C">
        <w:rPr>
          <w:b/>
          <w:i/>
        </w:rPr>
        <w:t>rejected</w:t>
      </w:r>
      <w:r>
        <w:rPr>
          <w:i/>
        </w:rPr>
        <w:t>…</w:t>
      </w:r>
      <w:r>
        <w:t xml:space="preserve"> </w:t>
      </w:r>
      <w:r>
        <w:rPr>
          <w:i/>
        </w:rPr>
        <w:t xml:space="preserve">a </w:t>
      </w:r>
      <w:r w:rsidRPr="009C560C">
        <w:rPr>
          <w:b/>
          <w:i/>
        </w:rPr>
        <w:t>stone of stumbling</w:t>
      </w:r>
      <w:r>
        <w:rPr>
          <w:i/>
        </w:rPr>
        <w:t xml:space="preserve"> </w:t>
      </w:r>
      <w:r w:rsidRPr="009C560C">
        <w:rPr>
          <w:i/>
        </w:rPr>
        <w:t>and a</w:t>
      </w:r>
      <w:r>
        <w:t xml:space="preserve"> </w:t>
      </w:r>
      <w:r w:rsidRPr="009C560C">
        <w:rPr>
          <w:b/>
          <w:i/>
        </w:rPr>
        <w:t>rock of offense</w:t>
      </w:r>
      <w:r>
        <w:rPr>
          <w:i/>
        </w:rPr>
        <w:t xml:space="preserve">,” </w:t>
      </w:r>
      <w:r>
        <w:rPr>
          <w:u w:val="single"/>
        </w:rPr>
        <w:t>1Pet.2</w:t>
      </w:r>
      <w:proofErr w:type="gramStart"/>
      <w:r>
        <w:rPr>
          <w:u w:val="single"/>
        </w:rPr>
        <w:t>:7</w:t>
      </w:r>
      <w:proofErr w:type="gramEnd"/>
      <w:r>
        <w:rPr>
          <w:u w:val="single"/>
        </w:rPr>
        <w:t>-8</w:t>
      </w:r>
      <w:r>
        <w:t xml:space="preserve">. </w:t>
      </w:r>
    </w:p>
    <w:p w14:paraId="64E2A330" w14:textId="3F5A67F2" w:rsidR="009C560C" w:rsidRPr="009C560C" w:rsidRDefault="009C560C" w:rsidP="009C560C">
      <w:pPr>
        <w:spacing w:after="120"/>
        <w:ind w:left="360"/>
        <w:rPr>
          <w:b/>
        </w:rPr>
      </w:pPr>
      <w:r w:rsidRPr="009C560C">
        <w:rPr>
          <w:b/>
        </w:rPr>
        <w:t>Which will He be for</w:t>
      </w:r>
      <w:r>
        <w:t xml:space="preserve"> </w:t>
      </w:r>
      <w:r w:rsidRPr="009C560C">
        <w:rPr>
          <w:b/>
          <w:i/>
        </w:rPr>
        <w:t>y</w:t>
      </w:r>
      <w:r w:rsidRPr="009C560C">
        <w:rPr>
          <w:b/>
          <w:i/>
          <w:u w:val="single"/>
        </w:rPr>
        <w:t>ou</w:t>
      </w:r>
      <w:r w:rsidRPr="009C560C">
        <w:rPr>
          <w:b/>
          <w:i/>
        </w:rPr>
        <w:t>?</w:t>
      </w:r>
    </w:p>
    <w:sectPr w:rsidR="009C560C" w:rsidRPr="009C560C" w:rsidSect="00B5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E5"/>
    <w:multiLevelType w:val="hybridMultilevel"/>
    <w:tmpl w:val="CC5449C0"/>
    <w:lvl w:ilvl="0" w:tplc="A3E64754">
      <w:start w:val="1"/>
      <w:numFmt w:val="bullet"/>
      <w:lvlText w:val="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C3A3FD5"/>
    <w:multiLevelType w:val="hybridMultilevel"/>
    <w:tmpl w:val="C4D2379C"/>
    <w:lvl w:ilvl="0" w:tplc="77903488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91B72C9"/>
    <w:multiLevelType w:val="hybridMultilevel"/>
    <w:tmpl w:val="B5C6E876"/>
    <w:lvl w:ilvl="0" w:tplc="FD42691A">
      <w:start w:val="1"/>
      <w:numFmt w:val="bullet"/>
      <w:lvlText w:val=" "/>
      <w:lvlJc w:val="left"/>
      <w:pPr>
        <w:ind w:left="78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C3ABD"/>
    <w:multiLevelType w:val="hybridMultilevel"/>
    <w:tmpl w:val="21C6177C"/>
    <w:lvl w:ilvl="0" w:tplc="2B385116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A4237E2"/>
    <w:multiLevelType w:val="hybridMultilevel"/>
    <w:tmpl w:val="43405758"/>
    <w:lvl w:ilvl="0" w:tplc="82161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06"/>
    <w:rsid w:val="00032A1C"/>
    <w:rsid w:val="00052E29"/>
    <w:rsid w:val="000E0267"/>
    <w:rsid w:val="000F5EC3"/>
    <w:rsid w:val="001A1BBA"/>
    <w:rsid w:val="001B7E53"/>
    <w:rsid w:val="00282818"/>
    <w:rsid w:val="004679D7"/>
    <w:rsid w:val="006A4D62"/>
    <w:rsid w:val="009C560C"/>
    <w:rsid w:val="00A55476"/>
    <w:rsid w:val="00A55EBA"/>
    <w:rsid w:val="00AB6DA4"/>
    <w:rsid w:val="00B07C87"/>
    <w:rsid w:val="00B41660"/>
    <w:rsid w:val="00B53206"/>
    <w:rsid w:val="00B66CA8"/>
    <w:rsid w:val="00D17E9B"/>
    <w:rsid w:val="00DB0B6F"/>
    <w:rsid w:val="00DB4A3D"/>
    <w:rsid w:val="00F10428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1C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472</Words>
  <Characters>2691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7</cp:revision>
  <cp:lastPrinted>2022-03-06T12:50:00Z</cp:lastPrinted>
  <dcterms:created xsi:type="dcterms:W3CDTF">2022-03-04T16:13:00Z</dcterms:created>
  <dcterms:modified xsi:type="dcterms:W3CDTF">2022-03-08T14:38:00Z</dcterms:modified>
</cp:coreProperties>
</file>