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B9EE" w14:textId="0FDF0604" w:rsidR="00095C5B" w:rsidRPr="002E072D" w:rsidRDefault="002E072D" w:rsidP="006C53A6">
      <w:pPr>
        <w:spacing w:after="120"/>
        <w:jc w:val="center"/>
        <w:rPr>
          <w:b/>
          <w:i/>
        </w:rPr>
      </w:pPr>
      <w:r>
        <w:rPr>
          <w:b/>
        </w:rPr>
        <w:t xml:space="preserve">Truly </w:t>
      </w:r>
      <w:r>
        <w:rPr>
          <w:b/>
          <w:i/>
        </w:rPr>
        <w:t>Loving God</w:t>
      </w:r>
    </w:p>
    <w:p w14:paraId="72AC2F70" w14:textId="52A4D838" w:rsidR="0073159B" w:rsidRDefault="0073159B" w:rsidP="006C53A6">
      <w:pPr>
        <w:spacing w:after="120"/>
      </w:pPr>
      <w:r>
        <w:t>*</w:t>
      </w:r>
      <w:r w:rsidRPr="0073159B">
        <w:rPr>
          <w:u w:val="single"/>
        </w:rPr>
        <w:t>Warnin</w:t>
      </w:r>
      <w:r>
        <w:t>g:  Difficult questions ahead, and careful following and contemplation required.</w:t>
      </w:r>
    </w:p>
    <w:p w14:paraId="0790D58D" w14:textId="6620034E" w:rsidR="00095C5B" w:rsidRDefault="003C4843" w:rsidP="006C53A6">
      <w:pPr>
        <w:spacing w:after="120"/>
      </w:pPr>
      <w:r w:rsidRPr="002C3D99">
        <w:rPr>
          <w:b/>
        </w:rPr>
        <w:t xml:space="preserve">Do you </w:t>
      </w:r>
      <w:r w:rsidRPr="002C3D99">
        <w:rPr>
          <w:b/>
          <w:i/>
        </w:rPr>
        <w:t>love God?</w:t>
      </w:r>
      <w:r>
        <w:rPr>
          <w:i/>
        </w:rPr>
        <w:t xml:space="preserve">  </w:t>
      </w:r>
      <w:r>
        <w:t xml:space="preserve">If so, do you </w:t>
      </w:r>
      <w:r>
        <w:rPr>
          <w:i/>
        </w:rPr>
        <w:t xml:space="preserve">love God </w:t>
      </w:r>
      <w:r>
        <w:t xml:space="preserve">simply because He </w:t>
      </w:r>
      <w:r>
        <w:rPr>
          <w:i/>
        </w:rPr>
        <w:t xml:space="preserve">loves you, </w:t>
      </w:r>
      <w:r>
        <w:rPr>
          <w:u w:val="single"/>
        </w:rPr>
        <w:t>c</w:t>
      </w:r>
      <w:r w:rsidR="002429BF">
        <w:rPr>
          <w:u w:val="single"/>
        </w:rPr>
        <w:t>p</w:t>
      </w:r>
      <w:r>
        <w:rPr>
          <w:u w:val="single"/>
        </w:rPr>
        <w:t>. 1John 4:10</w:t>
      </w:r>
      <w:r>
        <w:t xml:space="preserve"> and </w:t>
      </w:r>
      <w:r>
        <w:rPr>
          <w:u w:val="single"/>
        </w:rPr>
        <w:t>Matt.5</w:t>
      </w:r>
      <w:proofErr w:type="gramStart"/>
      <w:r>
        <w:rPr>
          <w:u w:val="single"/>
        </w:rPr>
        <w:t>:46</w:t>
      </w:r>
      <w:proofErr w:type="gramEnd"/>
      <w:r>
        <w:rPr>
          <w:u w:val="single"/>
        </w:rPr>
        <w:t>-47</w:t>
      </w:r>
      <w:r>
        <w:t xml:space="preserve">?  Or, do you </w:t>
      </w:r>
      <w:r>
        <w:rPr>
          <w:i/>
        </w:rPr>
        <w:t xml:space="preserve">love God </w:t>
      </w:r>
      <w:r>
        <w:t xml:space="preserve">because of </w:t>
      </w:r>
      <w:r w:rsidR="002429BF">
        <w:t xml:space="preserve">what </w:t>
      </w:r>
      <w:r>
        <w:t xml:space="preserve">He </w:t>
      </w:r>
      <w:r>
        <w:rPr>
          <w:i/>
        </w:rPr>
        <w:t xml:space="preserve">has done </w:t>
      </w:r>
      <w:r>
        <w:t xml:space="preserve">and </w:t>
      </w:r>
      <w:r>
        <w:rPr>
          <w:i/>
        </w:rPr>
        <w:t xml:space="preserve">continues to do </w:t>
      </w:r>
      <w:r>
        <w:t xml:space="preserve">for you, </w:t>
      </w:r>
      <w:r>
        <w:rPr>
          <w:u w:val="single"/>
        </w:rPr>
        <w:t>cf. 1John 4:9-10</w:t>
      </w:r>
      <w:r w:rsidR="002429BF">
        <w:t xml:space="preserve">? </w:t>
      </w:r>
      <w:r>
        <w:t xml:space="preserve"> How do you know?  </w:t>
      </w:r>
      <w:r w:rsidR="00095C5B">
        <w:t xml:space="preserve">To answer this question, we must first be sure we </w:t>
      </w:r>
      <w:r w:rsidR="002429BF">
        <w:t xml:space="preserve">accurately </w:t>
      </w:r>
      <w:r w:rsidR="00095C5B" w:rsidRPr="002429BF">
        <w:rPr>
          <w:b/>
        </w:rPr>
        <w:t xml:space="preserve">understand </w:t>
      </w:r>
      <w:r w:rsidR="002429BF" w:rsidRPr="002429BF">
        <w:rPr>
          <w:b/>
        </w:rPr>
        <w:t>“love”</w:t>
      </w:r>
      <w:r w:rsidR="002429BF">
        <w:t xml:space="preserve"> and </w:t>
      </w:r>
      <w:r w:rsidR="002429BF" w:rsidRPr="002429BF">
        <w:rPr>
          <w:b/>
        </w:rPr>
        <w:t>its motivations</w:t>
      </w:r>
      <w:r w:rsidR="00095C5B">
        <w:t xml:space="preserve">.  </w:t>
      </w:r>
    </w:p>
    <w:p w14:paraId="5A5D3FE3" w14:textId="6E49CB78" w:rsidR="00095C5B" w:rsidRDefault="00095C5B" w:rsidP="006C53A6">
      <w:pPr>
        <w:spacing w:after="120"/>
      </w:pPr>
      <w:r>
        <w:t xml:space="preserve">I’ve previously said many times that </w:t>
      </w:r>
      <w:r>
        <w:rPr>
          <w:i/>
        </w:rPr>
        <w:t>biblical</w:t>
      </w:r>
      <w:r w:rsidR="002C3D99">
        <w:rPr>
          <w:i/>
        </w:rPr>
        <w:t>,</w:t>
      </w:r>
      <w:r w:rsidR="00314BBE">
        <w:rPr>
          <w:i/>
        </w:rPr>
        <w:t xml:space="preserve"> </w:t>
      </w:r>
      <w:r w:rsidR="00314BBE">
        <w:t>or</w:t>
      </w:r>
      <w:r>
        <w:t xml:space="preserve"> </w:t>
      </w:r>
      <w:r>
        <w:rPr>
          <w:i/>
        </w:rPr>
        <w:t xml:space="preserve">divine </w:t>
      </w:r>
      <w:r>
        <w:t>love, “creates rather than requires a value</w:t>
      </w:r>
      <w:r w:rsidR="0074669E">
        <w:t>.”</w:t>
      </w:r>
      <w:r>
        <w:t xml:space="preserve"> </w:t>
      </w:r>
      <w:r w:rsidR="0074669E">
        <w:t xml:space="preserve"> T</w:t>
      </w:r>
      <w:r>
        <w:t>hat when</w:t>
      </w:r>
      <w:r w:rsidR="00393D04">
        <w:t xml:space="preserve"> we</w:t>
      </w:r>
      <w:r>
        <w:t xml:space="preserve"> “love” someone in this way, they become </w:t>
      </w:r>
      <w:r w:rsidRPr="00314BBE">
        <w:rPr>
          <w:b/>
          <w:i/>
        </w:rPr>
        <w:t>valuable</w:t>
      </w:r>
      <w:r>
        <w:rPr>
          <w:i/>
        </w:rPr>
        <w:t xml:space="preserve"> to us </w:t>
      </w:r>
      <w:r>
        <w:rPr>
          <w:b/>
        </w:rPr>
        <w:t>because</w:t>
      </w:r>
      <w:r>
        <w:t xml:space="preserve"> </w:t>
      </w:r>
      <w:r w:rsidRPr="002429BF">
        <w:rPr>
          <w:b/>
        </w:rPr>
        <w:t>we love them</w:t>
      </w:r>
      <w:r>
        <w:t>, rather than us “loving” them because they are</w:t>
      </w:r>
      <w:r w:rsidR="009B62EE">
        <w:t xml:space="preserve"> in some (usually physical o</w:t>
      </w:r>
      <w:r w:rsidR="00393D04">
        <w:t xml:space="preserve">r </w:t>
      </w:r>
      <w:r w:rsidR="0074669E">
        <w:t xml:space="preserve">emotional) way valuable to us. </w:t>
      </w:r>
      <w:r w:rsidR="002429BF">
        <w:t xml:space="preserve"> </w:t>
      </w:r>
      <w:r w:rsidR="0074669E">
        <w:t>I</w:t>
      </w:r>
      <w:r w:rsidR="009B62EE">
        <w:t xml:space="preserve">f </w:t>
      </w:r>
      <w:r w:rsidR="00BB3FF3">
        <w:t xml:space="preserve">we </w:t>
      </w:r>
      <w:r w:rsidR="009B62EE">
        <w:t>only “love” someone because and as long as they present some value to us, this is actually</w:t>
      </w:r>
      <w:r w:rsidR="0074669E">
        <w:t xml:space="preserve"> closer to</w:t>
      </w:r>
      <w:r w:rsidR="009B62EE">
        <w:t xml:space="preserve"> </w:t>
      </w:r>
      <w:r w:rsidR="009B62EE">
        <w:rPr>
          <w:i/>
        </w:rPr>
        <w:t xml:space="preserve">lust </w:t>
      </w:r>
      <w:r w:rsidR="009B62EE">
        <w:t xml:space="preserve">rather than </w:t>
      </w:r>
      <w:r w:rsidR="009B62EE">
        <w:rPr>
          <w:i/>
        </w:rPr>
        <w:t>love</w:t>
      </w:r>
      <w:r w:rsidR="00BB3FF3">
        <w:rPr>
          <w:i/>
        </w:rPr>
        <w:t xml:space="preserve"> </w:t>
      </w:r>
      <w:r w:rsidR="0074669E">
        <w:t>because it is</w:t>
      </w:r>
      <w:r w:rsidR="00BB3FF3">
        <w:t xml:space="preserve"> sel</w:t>
      </w:r>
      <w:r w:rsidR="006A617F" w:rsidRPr="002429BF">
        <w:t>f</w:t>
      </w:r>
      <w:r w:rsidR="006A617F" w:rsidRPr="00393D04">
        <w:rPr>
          <w:b/>
          <w:i/>
        </w:rPr>
        <w:t>ish</w:t>
      </w:r>
      <w:r w:rsidR="006A617F">
        <w:t xml:space="preserve"> rather than self</w:t>
      </w:r>
      <w:r w:rsidR="006A617F" w:rsidRPr="00393D04">
        <w:rPr>
          <w:b/>
          <w:i/>
        </w:rPr>
        <w:t>less</w:t>
      </w:r>
      <w:r w:rsidR="009B62EE">
        <w:rPr>
          <w:i/>
        </w:rPr>
        <w:t xml:space="preserve">.  </w:t>
      </w:r>
      <w:r w:rsidR="009B62EE">
        <w:t xml:space="preserve">Furthermore, I’ve supported this concept with </w:t>
      </w:r>
      <w:r w:rsidR="009B62EE">
        <w:rPr>
          <w:u w:val="single"/>
        </w:rPr>
        <w:t>Rom.5</w:t>
      </w:r>
      <w:proofErr w:type="gramStart"/>
      <w:r w:rsidR="009B62EE">
        <w:rPr>
          <w:u w:val="single"/>
        </w:rPr>
        <w:t>:8</w:t>
      </w:r>
      <w:proofErr w:type="gramEnd"/>
      <w:r w:rsidR="009B62EE">
        <w:t xml:space="preserve"> showing that God </w:t>
      </w:r>
      <w:r w:rsidR="009B62EE">
        <w:rPr>
          <w:i/>
        </w:rPr>
        <w:t xml:space="preserve">“loved” </w:t>
      </w:r>
      <w:r w:rsidR="009B62EE">
        <w:t xml:space="preserve">us (mankind) when there was no </w:t>
      </w:r>
      <w:r w:rsidR="009B62EE">
        <w:rPr>
          <w:i/>
        </w:rPr>
        <w:t xml:space="preserve">value </w:t>
      </w:r>
      <w:r w:rsidR="009B62EE">
        <w:t xml:space="preserve">to Him because we were yet </w:t>
      </w:r>
      <w:r w:rsidR="009B62EE">
        <w:rPr>
          <w:i/>
        </w:rPr>
        <w:t xml:space="preserve">“sinners” </w:t>
      </w:r>
      <w:r w:rsidR="009B62EE">
        <w:t xml:space="preserve">and even </w:t>
      </w:r>
      <w:r w:rsidR="009B62EE">
        <w:rPr>
          <w:i/>
        </w:rPr>
        <w:t xml:space="preserve">“enemies” </w:t>
      </w:r>
      <w:r w:rsidR="009B62EE">
        <w:t>(</w:t>
      </w:r>
      <w:r w:rsidR="009B62EE">
        <w:rPr>
          <w:u w:val="single"/>
        </w:rPr>
        <w:t>v.10</w:t>
      </w:r>
      <w:r w:rsidR="009B62EE">
        <w:t xml:space="preserve">); so </w:t>
      </w:r>
      <w:r w:rsidR="0074669E">
        <w:t xml:space="preserve">much so </w:t>
      </w:r>
      <w:r w:rsidR="009B62EE">
        <w:t xml:space="preserve">as to give His Son to redeem us.  </w:t>
      </w:r>
    </w:p>
    <w:p w14:paraId="4668D41C" w14:textId="5D37AB94" w:rsidR="006A617F" w:rsidRDefault="006A617F" w:rsidP="006C53A6">
      <w:pPr>
        <w:spacing w:after="120"/>
      </w:pPr>
      <w:r>
        <w:t xml:space="preserve">While I still believe these things to be true, I’ve </w:t>
      </w:r>
      <w:r w:rsidR="002429BF">
        <w:t>concluded</w:t>
      </w:r>
      <w:r>
        <w:t xml:space="preserve"> that some clarification is also needed.  </w:t>
      </w:r>
      <w:r>
        <w:rPr>
          <w:i/>
        </w:rPr>
        <w:t xml:space="preserve">Agape </w:t>
      </w:r>
      <w:r>
        <w:t xml:space="preserve">(love), </w:t>
      </w:r>
      <w:proofErr w:type="spellStart"/>
      <w:r>
        <w:rPr>
          <w:i/>
        </w:rPr>
        <w:t>agapao</w:t>
      </w:r>
      <w:proofErr w:type="spellEnd"/>
      <w:r>
        <w:rPr>
          <w:i/>
        </w:rPr>
        <w:t xml:space="preserve"> </w:t>
      </w:r>
      <w:r>
        <w:t xml:space="preserve">(to love), and </w:t>
      </w:r>
      <w:proofErr w:type="spellStart"/>
      <w:r>
        <w:rPr>
          <w:i/>
        </w:rPr>
        <w:t>agapetos</w:t>
      </w:r>
      <w:proofErr w:type="spellEnd"/>
      <w:r>
        <w:rPr>
          <w:i/>
        </w:rPr>
        <w:t xml:space="preserve"> </w:t>
      </w:r>
      <w:r>
        <w:t xml:space="preserve">(beloved), upon further research, have included in their definition the notion that the affection and its compulsory actions are </w:t>
      </w:r>
      <w:r w:rsidRPr="00314BBE">
        <w:rPr>
          <w:b/>
        </w:rPr>
        <w:t>“based on sincere appreciation and high regard”</w:t>
      </w:r>
      <w:r>
        <w:t xml:space="preserve"> according to the </w:t>
      </w:r>
      <w:r w:rsidR="00900158">
        <w:rPr>
          <w:u w:val="single"/>
        </w:rPr>
        <w:t xml:space="preserve">Greek-English Lexicon of the </w:t>
      </w:r>
      <w:r w:rsidR="00900158" w:rsidRPr="00900158">
        <w:t>NT</w:t>
      </w:r>
      <w:r w:rsidR="00900158">
        <w:t xml:space="preserve">, by J.P. </w:t>
      </w:r>
      <w:proofErr w:type="spellStart"/>
      <w:r w:rsidR="00900158">
        <w:t>Louw</w:t>
      </w:r>
      <w:proofErr w:type="spellEnd"/>
      <w:r w:rsidR="00900158">
        <w:t xml:space="preserve"> &amp; E.A. </w:t>
      </w:r>
      <w:proofErr w:type="spellStart"/>
      <w:r w:rsidR="00900158">
        <w:t>Nida</w:t>
      </w:r>
      <w:proofErr w:type="spellEnd"/>
      <w:r w:rsidR="00900158">
        <w:t xml:space="preserve">.  How can this be, if, as I’ve thought and taught that such love “creates rather requires value”?  </w:t>
      </w:r>
    </w:p>
    <w:p w14:paraId="3E9E1E8C" w14:textId="26232B21" w:rsidR="00900158" w:rsidRDefault="00900158" w:rsidP="006C53A6">
      <w:pPr>
        <w:spacing w:after="120"/>
      </w:pPr>
      <w:r>
        <w:t xml:space="preserve">Let’s go back to </w:t>
      </w:r>
      <w:r>
        <w:rPr>
          <w:u w:val="single"/>
        </w:rPr>
        <w:t>Rom.5</w:t>
      </w:r>
      <w:proofErr w:type="gramStart"/>
      <w:r>
        <w:rPr>
          <w:u w:val="single"/>
        </w:rPr>
        <w:t>:8,10</w:t>
      </w:r>
      <w:proofErr w:type="gramEnd"/>
      <w:r>
        <w:t xml:space="preserve">.  That we were </w:t>
      </w:r>
      <w:r>
        <w:rPr>
          <w:i/>
        </w:rPr>
        <w:t xml:space="preserve">“loved… while yet sinners” </w:t>
      </w:r>
      <w:r>
        <w:t xml:space="preserve">and </w:t>
      </w:r>
      <w:r>
        <w:rPr>
          <w:i/>
        </w:rPr>
        <w:t xml:space="preserve">“while enemies… were reconciled” </w:t>
      </w:r>
      <w:r>
        <w:t>cannot be denied and should not be doubted.</w:t>
      </w:r>
      <w:r w:rsidR="00C344E6">
        <w:t xml:space="preserve">  I</w:t>
      </w:r>
      <w:r>
        <w:t xml:space="preserve">t is also true that in such a state we possessed no </w:t>
      </w:r>
      <w:r w:rsidRPr="00393D04">
        <w:rPr>
          <w:b/>
          <w:i/>
        </w:rPr>
        <w:t>apparent</w:t>
      </w:r>
      <w:r>
        <w:rPr>
          <w:i/>
        </w:rPr>
        <w:t xml:space="preserve"> </w:t>
      </w:r>
      <w:r>
        <w:t xml:space="preserve">value to God.  We were not, at that point, praising, glorifying, or serving Him in any way- let alone “loving” Him.  But His “love” for us was </w:t>
      </w:r>
      <w:r w:rsidRPr="00314BBE">
        <w:rPr>
          <w:b/>
        </w:rPr>
        <w:t>not</w:t>
      </w:r>
      <w:r>
        <w:t xml:space="preserve"> dependent upon </w:t>
      </w:r>
      <w:r w:rsidRPr="00C344E6">
        <w:t>those</w:t>
      </w:r>
      <w:r>
        <w:t xml:space="preserve"> </w:t>
      </w:r>
      <w:r w:rsidR="00C344E6" w:rsidRPr="00314BBE">
        <w:rPr>
          <w:b/>
          <w:i/>
        </w:rPr>
        <w:t>apparent outward</w:t>
      </w:r>
      <w:r w:rsidR="00C344E6" w:rsidRPr="00314BBE">
        <w:rPr>
          <w:b/>
        </w:rPr>
        <w:t xml:space="preserve"> </w:t>
      </w:r>
      <w:r w:rsidRPr="00314BBE">
        <w:rPr>
          <w:b/>
          <w:i/>
        </w:rPr>
        <w:t>values</w:t>
      </w:r>
      <w:r>
        <w:rPr>
          <w:i/>
        </w:rPr>
        <w:t xml:space="preserve">, </w:t>
      </w:r>
      <w:r>
        <w:t xml:space="preserve">but the </w:t>
      </w:r>
      <w:r w:rsidRPr="00393D04">
        <w:rPr>
          <w:b/>
          <w:i/>
        </w:rPr>
        <w:t xml:space="preserve">inherent </w:t>
      </w:r>
      <w:r w:rsidR="00C344E6">
        <w:rPr>
          <w:b/>
          <w:i/>
        </w:rPr>
        <w:t xml:space="preserve">internal </w:t>
      </w:r>
      <w:r w:rsidRPr="00393D04">
        <w:rPr>
          <w:b/>
          <w:i/>
        </w:rPr>
        <w:t>value</w:t>
      </w:r>
      <w:r>
        <w:rPr>
          <w:i/>
        </w:rPr>
        <w:t xml:space="preserve"> </w:t>
      </w:r>
      <w:r w:rsidR="002429BF">
        <w:t>He placed in each one of us:</w:t>
      </w:r>
      <w:r>
        <w:t xml:space="preserve"> that eternal part of Himself called the soul/spirit, </w:t>
      </w:r>
      <w:r>
        <w:rPr>
          <w:u w:val="single"/>
        </w:rPr>
        <w:t>Gen.1</w:t>
      </w:r>
      <w:proofErr w:type="gramStart"/>
      <w:r>
        <w:rPr>
          <w:u w:val="single"/>
        </w:rPr>
        <w:t>:26</w:t>
      </w:r>
      <w:proofErr w:type="gramEnd"/>
      <w:r w:rsidR="00C96BCA">
        <w:rPr>
          <w:u w:val="single"/>
        </w:rPr>
        <w:t>-27; 2:7</w:t>
      </w:r>
      <w:r w:rsidR="002429BF">
        <w:t xml:space="preserve">; </w:t>
      </w:r>
      <w:r w:rsidR="002429BF">
        <w:rPr>
          <w:u w:val="single"/>
        </w:rPr>
        <w:t>Jas.4:5</w:t>
      </w:r>
      <w:r w:rsidR="00C96BCA">
        <w:t xml:space="preserve">.  </w:t>
      </w:r>
      <w:r w:rsidR="00E7209A">
        <w:t>Thus</w:t>
      </w:r>
      <w:r w:rsidR="00393D04">
        <w:t>,</w:t>
      </w:r>
      <w:r w:rsidR="00E7209A">
        <w:t xml:space="preserve"> God did </w:t>
      </w:r>
      <w:r w:rsidR="00E7209A" w:rsidRPr="00314BBE">
        <w:rPr>
          <w:b/>
        </w:rPr>
        <w:t>see and appreciate “value”</w:t>
      </w:r>
      <w:r w:rsidR="00E7209A">
        <w:t xml:space="preserve"> in us that was worthy of His love, but it was </w:t>
      </w:r>
      <w:r w:rsidR="00E7209A" w:rsidRPr="00393D04">
        <w:rPr>
          <w:b/>
          <w:i/>
        </w:rPr>
        <w:t>inherent</w:t>
      </w:r>
      <w:r w:rsidR="00C344E6">
        <w:rPr>
          <w:b/>
          <w:i/>
        </w:rPr>
        <w:t xml:space="preserve"> internal</w:t>
      </w:r>
      <w:r w:rsidR="00E7209A" w:rsidRPr="00393D04">
        <w:rPr>
          <w:b/>
          <w:i/>
        </w:rPr>
        <w:t xml:space="preserve"> value</w:t>
      </w:r>
      <w:r w:rsidR="00E7209A">
        <w:rPr>
          <w:i/>
        </w:rPr>
        <w:t xml:space="preserve"> </w:t>
      </w:r>
      <w:r w:rsidR="00E7209A">
        <w:t xml:space="preserve">rather than </w:t>
      </w:r>
      <w:r w:rsidR="00CB4CEE">
        <w:t xml:space="preserve">being derived from </w:t>
      </w:r>
      <w:r w:rsidR="00393D04" w:rsidRPr="00314BBE">
        <w:rPr>
          <w:b/>
          <w:i/>
        </w:rPr>
        <w:t>apparent</w:t>
      </w:r>
      <w:r w:rsidR="00C344E6" w:rsidRPr="00314BBE">
        <w:rPr>
          <w:b/>
          <w:i/>
        </w:rPr>
        <w:t xml:space="preserve"> outward</w:t>
      </w:r>
      <w:r w:rsidR="00393D04" w:rsidRPr="00314BBE">
        <w:rPr>
          <w:b/>
          <w:i/>
        </w:rPr>
        <w:t xml:space="preserve"> </w:t>
      </w:r>
      <w:r w:rsidR="00CB4CEE" w:rsidRPr="00314BBE">
        <w:rPr>
          <w:b/>
        </w:rPr>
        <w:t>service or benefit</w:t>
      </w:r>
      <w:r w:rsidR="00CB4CEE">
        <w:t xml:space="preserve"> to Him.  </w:t>
      </w:r>
    </w:p>
    <w:p w14:paraId="3261DFF1" w14:textId="48C65AA2" w:rsidR="00FF5936" w:rsidRPr="002C3D99" w:rsidRDefault="00314BBE" w:rsidP="006C53A6">
      <w:pPr>
        <w:spacing w:after="120"/>
        <w:rPr>
          <w:i/>
        </w:rPr>
      </w:pPr>
      <w:r>
        <w:t>What e</w:t>
      </w:r>
      <w:r w:rsidR="00C344E6">
        <w:t>ffect</w:t>
      </w:r>
      <w:r w:rsidR="00CB4CEE">
        <w:t xml:space="preserve"> </w:t>
      </w:r>
      <w:r>
        <w:t xml:space="preserve">does this have on </w:t>
      </w:r>
      <w:r w:rsidR="00CB4CEE">
        <w:t xml:space="preserve">my previous </w:t>
      </w:r>
      <w:r w:rsidR="00C344E6">
        <w:t xml:space="preserve">conclusions and </w:t>
      </w:r>
      <w:r w:rsidR="00CB4CEE">
        <w:t xml:space="preserve">efforts to define and describe </w:t>
      </w:r>
      <w:r>
        <w:t>why</w:t>
      </w:r>
      <w:r w:rsidR="00CB4CEE">
        <w:t xml:space="preserve"> </w:t>
      </w:r>
      <w:r w:rsidR="00C7608A">
        <w:t>and/or how we “love” someone else?  In the main, it do</w:t>
      </w:r>
      <w:r w:rsidR="00393D04">
        <w:t xml:space="preserve">esn’t.  We “love” like God </w:t>
      </w:r>
      <w:r w:rsidR="00C7608A">
        <w:t xml:space="preserve">when </w:t>
      </w:r>
      <w:r w:rsidR="00C344E6">
        <w:t>the</w:t>
      </w:r>
      <w:r w:rsidR="00C7608A">
        <w:t xml:space="preserve"> </w:t>
      </w:r>
      <w:r w:rsidR="00C344E6">
        <w:t xml:space="preserve">motivation for </w:t>
      </w:r>
      <w:r w:rsidR="00C7608A">
        <w:t xml:space="preserve">our love (which in turn makes this person </w:t>
      </w:r>
      <w:r w:rsidR="00C7608A">
        <w:rPr>
          <w:i/>
        </w:rPr>
        <w:t xml:space="preserve">valuable </w:t>
      </w:r>
      <w:r w:rsidR="00C7608A">
        <w:t xml:space="preserve">to us because we </w:t>
      </w:r>
      <w:r w:rsidR="00C7608A">
        <w:rPr>
          <w:i/>
        </w:rPr>
        <w:t xml:space="preserve">love </w:t>
      </w:r>
      <w:r w:rsidR="00C7608A">
        <w:t xml:space="preserve">them) is not </w:t>
      </w:r>
      <w:r w:rsidR="00C7608A" w:rsidRPr="00393D04">
        <w:rPr>
          <w:b/>
          <w:i/>
        </w:rPr>
        <w:t xml:space="preserve">selfishly </w:t>
      </w:r>
      <w:r w:rsidR="00C7608A" w:rsidRPr="00393D04">
        <w:rPr>
          <w:b/>
        </w:rPr>
        <w:t>based on service or benefit to us</w:t>
      </w:r>
      <w:r w:rsidR="00C7608A">
        <w:t xml:space="preserve">, but </w:t>
      </w:r>
      <w:r w:rsidR="00C7608A" w:rsidRPr="00393D04">
        <w:rPr>
          <w:b/>
          <w:i/>
        </w:rPr>
        <w:t xml:space="preserve">inherent </w:t>
      </w:r>
      <w:r w:rsidR="00C7608A" w:rsidRPr="00393D04">
        <w:rPr>
          <w:b/>
        </w:rPr>
        <w:t>within them as a person created by God and possessing a soul that</w:t>
      </w:r>
      <w:r w:rsidR="002429BF">
        <w:rPr>
          <w:b/>
        </w:rPr>
        <w:t xml:space="preserve"> is</w:t>
      </w:r>
      <w:r w:rsidR="00C7608A" w:rsidRPr="00393D04">
        <w:rPr>
          <w:b/>
        </w:rPr>
        <w:t xml:space="preserve"> </w:t>
      </w:r>
      <w:r w:rsidR="00C7608A" w:rsidRPr="00393D04">
        <w:rPr>
          <w:b/>
          <w:i/>
        </w:rPr>
        <w:t>valuab</w:t>
      </w:r>
      <w:r w:rsidR="00AE5E9C" w:rsidRPr="00393D04">
        <w:rPr>
          <w:b/>
          <w:i/>
        </w:rPr>
        <w:t>l</w:t>
      </w:r>
      <w:r w:rsidR="00C7608A" w:rsidRPr="00393D04">
        <w:rPr>
          <w:b/>
          <w:i/>
        </w:rPr>
        <w:t xml:space="preserve">e </w:t>
      </w:r>
      <w:r w:rsidR="00C7608A" w:rsidRPr="00393D04">
        <w:rPr>
          <w:b/>
        </w:rPr>
        <w:t>to Him</w:t>
      </w:r>
      <w:r w:rsidR="00C7608A">
        <w:t xml:space="preserve">, and thus to us.  </w:t>
      </w:r>
      <w:r w:rsidR="00FF5936">
        <w:t xml:space="preserve">In this way, we are able to </w:t>
      </w:r>
      <w:r w:rsidR="00FF5936">
        <w:rPr>
          <w:i/>
        </w:rPr>
        <w:t xml:space="preserve">“love” our enemies </w:t>
      </w:r>
      <w:r w:rsidR="00FF5936">
        <w:t xml:space="preserve">and </w:t>
      </w:r>
      <w:r w:rsidR="00393D04">
        <w:rPr>
          <w:i/>
        </w:rPr>
        <w:t xml:space="preserve">“those who persecute” us </w:t>
      </w:r>
      <w:r w:rsidR="00393D04">
        <w:t>as in</w:t>
      </w:r>
      <w:r w:rsidR="00FF5936">
        <w:rPr>
          <w:i/>
        </w:rPr>
        <w:t xml:space="preserve"> </w:t>
      </w:r>
      <w:r w:rsidR="00FF5936">
        <w:rPr>
          <w:u w:val="single"/>
        </w:rPr>
        <w:t>Matt.5</w:t>
      </w:r>
      <w:proofErr w:type="gramStart"/>
      <w:r w:rsidR="00FF5936">
        <w:rPr>
          <w:u w:val="single"/>
        </w:rPr>
        <w:t>:44</w:t>
      </w:r>
      <w:proofErr w:type="gramEnd"/>
      <w:r w:rsidR="00393D04">
        <w:t>,</w:t>
      </w:r>
      <w:r w:rsidR="00FF5936">
        <w:t xml:space="preserve"> rather than just </w:t>
      </w:r>
      <w:r w:rsidR="00FF5936">
        <w:rPr>
          <w:i/>
        </w:rPr>
        <w:t xml:space="preserve">reciprocating </w:t>
      </w:r>
      <w:r w:rsidR="00FF5936">
        <w:t>“love” derived from selfish motivations of service or personal benefit(s)</w:t>
      </w:r>
      <w:r w:rsidR="00393D04">
        <w:t xml:space="preserve">, </w:t>
      </w:r>
      <w:r w:rsidR="00393D04">
        <w:rPr>
          <w:u w:val="single"/>
        </w:rPr>
        <w:t>Matt.5:46-48</w:t>
      </w:r>
      <w:r w:rsidR="00FF5936">
        <w:t xml:space="preserve">. </w:t>
      </w:r>
      <w:r w:rsidR="002C3D99">
        <w:t xml:space="preserve"> But how does this revised understanding affect how/why we </w:t>
      </w:r>
      <w:r w:rsidR="002C3D99">
        <w:rPr>
          <w:i/>
        </w:rPr>
        <w:t>love God?</w:t>
      </w:r>
    </w:p>
    <w:p w14:paraId="6BACA2E9" w14:textId="44AA1D29" w:rsidR="00445978" w:rsidRPr="009F63A5" w:rsidRDefault="002C3D99" w:rsidP="006C53A6">
      <w:pPr>
        <w:spacing w:after="120"/>
      </w:pPr>
      <w:r>
        <w:t>L</w:t>
      </w:r>
      <w:r w:rsidR="00FF5936">
        <w:t xml:space="preserve">et’s look at </w:t>
      </w:r>
      <w:r w:rsidR="00FF5936">
        <w:rPr>
          <w:u w:val="single"/>
        </w:rPr>
        <w:t>John 14:15</w:t>
      </w:r>
      <w:r w:rsidR="00393D04">
        <w:t xml:space="preserve"> and (</w:t>
      </w:r>
      <w:proofErr w:type="gramStart"/>
      <w:r w:rsidR="00393D04">
        <w:t>re)think</w:t>
      </w:r>
      <w:proofErr w:type="gramEnd"/>
      <w:r w:rsidR="00FF5936">
        <w:t xml:space="preserve"> </w:t>
      </w:r>
      <w:r w:rsidR="001C5E88">
        <w:rPr>
          <w:i/>
        </w:rPr>
        <w:t xml:space="preserve">how </w:t>
      </w:r>
      <w:r w:rsidR="001C5E88">
        <w:t xml:space="preserve">and </w:t>
      </w:r>
      <w:r w:rsidR="001C5E88">
        <w:rPr>
          <w:i/>
        </w:rPr>
        <w:t xml:space="preserve">why </w:t>
      </w:r>
      <w:r w:rsidR="001C5E88">
        <w:t>we “love” God</w:t>
      </w:r>
      <w:r w:rsidR="0055276D">
        <w:t xml:space="preserve">.  There is a definite </w:t>
      </w:r>
      <w:r w:rsidR="0055276D">
        <w:rPr>
          <w:i/>
        </w:rPr>
        <w:t xml:space="preserve">link </w:t>
      </w:r>
      <w:r w:rsidR="0055276D">
        <w:t xml:space="preserve">between </w:t>
      </w:r>
      <w:r w:rsidR="0055276D">
        <w:rPr>
          <w:i/>
        </w:rPr>
        <w:t xml:space="preserve">loving God </w:t>
      </w:r>
      <w:r w:rsidR="0055276D">
        <w:t xml:space="preserve">and </w:t>
      </w:r>
      <w:r w:rsidR="0055276D">
        <w:rPr>
          <w:i/>
        </w:rPr>
        <w:t xml:space="preserve">keeping His commandments </w:t>
      </w:r>
      <w:r w:rsidR="0055276D">
        <w:t xml:space="preserve">(and </w:t>
      </w:r>
      <w:r w:rsidR="0055276D">
        <w:rPr>
          <w:i/>
        </w:rPr>
        <w:t xml:space="preserve">loving the children of God), </w:t>
      </w:r>
      <w:r w:rsidR="00314BBE">
        <w:rPr>
          <w:u w:val="single"/>
        </w:rPr>
        <w:t>vv.21</w:t>
      </w:r>
      <w:proofErr w:type="gramStart"/>
      <w:r w:rsidR="00314BBE">
        <w:rPr>
          <w:u w:val="single"/>
        </w:rPr>
        <w:t>,23</w:t>
      </w:r>
      <w:r w:rsidR="00C26758">
        <w:rPr>
          <w:u w:val="single"/>
        </w:rPr>
        <w:t>,24</w:t>
      </w:r>
      <w:proofErr w:type="gramEnd"/>
      <w:r w:rsidR="00C26758">
        <w:rPr>
          <w:u w:val="single"/>
        </w:rPr>
        <w:t>;</w:t>
      </w:r>
      <w:r w:rsidR="0055276D">
        <w:rPr>
          <w:u w:val="single"/>
        </w:rPr>
        <w:t>1John 5:2</w:t>
      </w:r>
      <w:r w:rsidR="00C26758">
        <w:rPr>
          <w:u w:val="single"/>
        </w:rPr>
        <w:t>; 2John 6</w:t>
      </w:r>
      <w:r w:rsidR="0055276D">
        <w:t>.  But</w:t>
      </w:r>
      <w:r w:rsidR="002429BF">
        <w:t>,</w:t>
      </w:r>
      <w:r w:rsidR="0055276D">
        <w:t xml:space="preserve"> do </w:t>
      </w:r>
      <w:r w:rsidR="0055276D">
        <w:rPr>
          <w:i/>
        </w:rPr>
        <w:t xml:space="preserve">keeping His commandments </w:t>
      </w:r>
      <w:r w:rsidR="0055276D">
        <w:t xml:space="preserve">and/or </w:t>
      </w:r>
      <w:r w:rsidR="0055276D">
        <w:rPr>
          <w:i/>
        </w:rPr>
        <w:t xml:space="preserve">loving His children </w:t>
      </w:r>
      <w:r w:rsidR="0055276D" w:rsidRPr="00C26758">
        <w:rPr>
          <w:b/>
        </w:rPr>
        <w:t>necessarily</w:t>
      </w:r>
      <w:r w:rsidR="0055276D">
        <w:t xml:space="preserve"> mean we </w:t>
      </w:r>
      <w:r w:rsidR="0055276D">
        <w:rPr>
          <w:i/>
        </w:rPr>
        <w:t>l</w:t>
      </w:r>
      <w:r w:rsidR="00314BBE">
        <w:rPr>
          <w:i/>
        </w:rPr>
        <w:t xml:space="preserve">ove God? </w:t>
      </w:r>
      <w:r w:rsidR="00C26758">
        <w:rPr>
          <w:i/>
        </w:rPr>
        <w:t xml:space="preserve"> </w:t>
      </w:r>
      <w:r w:rsidR="00C26758">
        <w:t>Perhaps</w:t>
      </w:r>
      <w:r w:rsidR="006C53A6">
        <w:t xml:space="preserve"> so,</w:t>
      </w:r>
      <w:r w:rsidR="00C26758">
        <w:t xml:space="preserve"> in a foundational way, </w:t>
      </w:r>
      <w:r w:rsidR="00C26758">
        <w:lastRenderedPageBreak/>
        <w:t xml:space="preserve">until our love for Him can </w:t>
      </w:r>
      <w:r w:rsidR="00C26758">
        <w:rPr>
          <w:i/>
        </w:rPr>
        <w:t xml:space="preserve">grow </w:t>
      </w:r>
      <w:r w:rsidR="00C26758">
        <w:t xml:space="preserve">and </w:t>
      </w:r>
      <w:r w:rsidR="00C26758">
        <w:rPr>
          <w:i/>
        </w:rPr>
        <w:t xml:space="preserve">mature </w:t>
      </w:r>
      <w:r w:rsidR="00C26758">
        <w:t xml:space="preserve">from greater understanding or appreciation. </w:t>
      </w:r>
      <w:r w:rsidR="0055276D">
        <w:rPr>
          <w:i/>
        </w:rPr>
        <w:t xml:space="preserve"> </w:t>
      </w:r>
      <w:r w:rsidR="001735CE">
        <w:t>Or</w:t>
      </w:r>
      <w:r w:rsidR="0055276D">
        <w:t xml:space="preserve">, does first </w:t>
      </w:r>
      <w:r w:rsidR="0055276D">
        <w:rPr>
          <w:i/>
        </w:rPr>
        <w:t xml:space="preserve">loving God </w:t>
      </w:r>
      <w:r w:rsidR="003C4843">
        <w:t xml:space="preserve">allow/motivate us to then </w:t>
      </w:r>
      <w:r w:rsidR="003C4843">
        <w:rPr>
          <w:i/>
        </w:rPr>
        <w:t xml:space="preserve">keep His commandments </w:t>
      </w:r>
      <w:r w:rsidR="003C4843">
        <w:t xml:space="preserve">and </w:t>
      </w:r>
      <w:r w:rsidR="003C4843">
        <w:rPr>
          <w:i/>
        </w:rPr>
        <w:t xml:space="preserve">love His children, </w:t>
      </w:r>
      <w:r w:rsidR="003C4843">
        <w:rPr>
          <w:u w:val="single"/>
        </w:rPr>
        <w:t>cf. 1John 5:3</w:t>
      </w:r>
      <w:r w:rsidR="003C4843" w:rsidRPr="002429BF">
        <w:t xml:space="preserve">; </w:t>
      </w:r>
      <w:r w:rsidR="003C4843">
        <w:rPr>
          <w:u w:val="single"/>
        </w:rPr>
        <w:t>2John 2:6</w:t>
      </w:r>
      <w:r w:rsidR="003C4843">
        <w:t xml:space="preserve">?  Note carefully </w:t>
      </w:r>
      <w:r w:rsidR="003C4843">
        <w:rPr>
          <w:u w:val="single"/>
        </w:rPr>
        <w:t>1John 2:4-5</w:t>
      </w:r>
      <w:r w:rsidR="001735CE">
        <w:t xml:space="preserve"> for a more specific answer (note the word </w:t>
      </w:r>
      <w:r w:rsidR="001735CE">
        <w:rPr>
          <w:i/>
        </w:rPr>
        <w:t xml:space="preserve">“perfected” </w:t>
      </w:r>
      <w:r w:rsidR="001735CE">
        <w:t>-</w:t>
      </w:r>
      <w:r w:rsidR="001735CE">
        <w:rPr>
          <w:i/>
        </w:rPr>
        <w:t xml:space="preserve"> </w:t>
      </w:r>
      <w:r w:rsidR="001735CE">
        <w:t xml:space="preserve">we’ll come back to it later). </w:t>
      </w:r>
      <w:r w:rsidR="003C4843">
        <w:t xml:space="preserve"> </w:t>
      </w:r>
      <w:r w:rsidR="00393D04">
        <w:t xml:space="preserve">While </w:t>
      </w:r>
      <w:r w:rsidR="00393D04">
        <w:rPr>
          <w:i/>
        </w:rPr>
        <w:t xml:space="preserve">keeping His commandments </w:t>
      </w:r>
      <w:r w:rsidR="00393D04">
        <w:t>is a necessary “re</w:t>
      </w:r>
      <w:r w:rsidR="001735CE">
        <w:t>quirement</w:t>
      </w:r>
      <w:r w:rsidR="00393D04">
        <w:t xml:space="preserve">” of </w:t>
      </w:r>
      <w:r w:rsidR="00393D04">
        <w:rPr>
          <w:i/>
        </w:rPr>
        <w:t xml:space="preserve">loving God, </w:t>
      </w:r>
      <w:r w:rsidR="00393D04">
        <w:t>it is also true that one can be motivate</w:t>
      </w:r>
      <w:r w:rsidR="00445978">
        <w:t>d</w:t>
      </w:r>
      <w:r w:rsidR="00393D04">
        <w:t xml:space="preserve"> to </w:t>
      </w:r>
      <w:r w:rsidR="00393D04">
        <w:rPr>
          <w:i/>
        </w:rPr>
        <w:t xml:space="preserve">keep His commandments </w:t>
      </w:r>
      <w:r w:rsidR="00393D04">
        <w:t>by</w:t>
      </w:r>
      <w:r w:rsidR="00C344E6">
        <w:t xml:space="preserve"> </w:t>
      </w:r>
      <w:r w:rsidR="00C344E6">
        <w:rPr>
          <w:i/>
        </w:rPr>
        <w:t xml:space="preserve">guilt </w:t>
      </w:r>
      <w:r w:rsidR="00C344E6">
        <w:t>or</w:t>
      </w:r>
      <w:r w:rsidR="00393D04">
        <w:t xml:space="preserve"> </w:t>
      </w:r>
      <w:r w:rsidR="00393D04">
        <w:rPr>
          <w:i/>
        </w:rPr>
        <w:t xml:space="preserve">fear </w:t>
      </w:r>
      <w:r w:rsidR="00393D04">
        <w:t xml:space="preserve">rather than </w:t>
      </w:r>
      <w:r w:rsidR="00393D04">
        <w:rPr>
          <w:i/>
        </w:rPr>
        <w:t xml:space="preserve">love, </w:t>
      </w:r>
      <w:r w:rsidR="00E444DC">
        <w:rPr>
          <w:u w:val="single"/>
        </w:rPr>
        <w:t>cf. Dan.4</w:t>
      </w:r>
      <w:proofErr w:type="gramStart"/>
      <w:r w:rsidR="00E444DC">
        <w:rPr>
          <w:u w:val="single"/>
        </w:rPr>
        <w:t>:29</w:t>
      </w:r>
      <w:proofErr w:type="gramEnd"/>
      <w:r w:rsidR="00E444DC">
        <w:rPr>
          <w:u w:val="single"/>
        </w:rPr>
        <w:t>-36,37</w:t>
      </w:r>
      <w:r w:rsidR="00C26758">
        <w:t>,</w:t>
      </w:r>
      <w:r w:rsidR="00445978">
        <w:t xml:space="preserve"> and thus </w:t>
      </w:r>
      <w:r w:rsidR="00445978">
        <w:rPr>
          <w:i/>
        </w:rPr>
        <w:t xml:space="preserve">keep His commandments </w:t>
      </w:r>
      <w:r w:rsidR="00445978">
        <w:t>without</w:t>
      </w:r>
      <w:r w:rsidR="00C344E6">
        <w:t xml:space="preserve"> actually</w:t>
      </w:r>
      <w:r w:rsidR="00445978">
        <w:t xml:space="preserve"> </w:t>
      </w:r>
      <w:r w:rsidR="00445978">
        <w:rPr>
          <w:i/>
        </w:rPr>
        <w:t xml:space="preserve">loving God. </w:t>
      </w:r>
      <w:r w:rsidR="00E444DC">
        <w:t xml:space="preserve">  Likewise, heathen unbelievers can </w:t>
      </w:r>
      <w:r w:rsidR="00E444DC">
        <w:rPr>
          <w:i/>
        </w:rPr>
        <w:t xml:space="preserve">love </w:t>
      </w:r>
      <w:r w:rsidR="00E444DC">
        <w:t xml:space="preserve">(at least some of) </w:t>
      </w:r>
      <w:r w:rsidR="00E444DC">
        <w:rPr>
          <w:i/>
        </w:rPr>
        <w:t xml:space="preserve">God’s children </w:t>
      </w:r>
      <w:r w:rsidR="00E444DC">
        <w:t xml:space="preserve">without </w:t>
      </w:r>
      <w:r w:rsidR="00E444DC">
        <w:rPr>
          <w:i/>
        </w:rPr>
        <w:t xml:space="preserve">loving God, </w:t>
      </w:r>
      <w:r w:rsidR="00445978">
        <w:rPr>
          <w:u w:val="single"/>
        </w:rPr>
        <w:t>cp. 1John 4:20</w:t>
      </w:r>
      <w:r w:rsidR="00445978">
        <w:t xml:space="preserve">.  So, though </w:t>
      </w:r>
      <w:r w:rsidR="00445978">
        <w:rPr>
          <w:i/>
        </w:rPr>
        <w:t xml:space="preserve">loving God </w:t>
      </w:r>
      <w:r w:rsidR="001735CE">
        <w:t>unavoidably</w:t>
      </w:r>
      <w:r w:rsidR="00445978">
        <w:t xml:space="preserve"> </w:t>
      </w:r>
      <w:r w:rsidR="00445978" w:rsidRPr="001735CE">
        <w:rPr>
          <w:b/>
        </w:rPr>
        <w:t>requires</w:t>
      </w:r>
      <w:r w:rsidR="00445978">
        <w:t xml:space="preserve"> </w:t>
      </w:r>
      <w:r w:rsidR="00445978">
        <w:rPr>
          <w:i/>
        </w:rPr>
        <w:t xml:space="preserve">keeping His commandments </w:t>
      </w:r>
      <w:r w:rsidR="00445978">
        <w:t xml:space="preserve">and </w:t>
      </w:r>
      <w:r w:rsidR="00445978">
        <w:rPr>
          <w:i/>
        </w:rPr>
        <w:t xml:space="preserve">loving His children </w:t>
      </w:r>
      <w:r w:rsidR="00445978">
        <w:t>(</w:t>
      </w:r>
      <w:r w:rsidR="00445978">
        <w:rPr>
          <w:i/>
        </w:rPr>
        <w:t>i.e. brethren</w:t>
      </w:r>
      <w:r w:rsidR="00445978">
        <w:t xml:space="preserve">), it </w:t>
      </w:r>
      <w:r w:rsidR="00445978" w:rsidRPr="002429BF">
        <w:rPr>
          <w:b/>
        </w:rPr>
        <w:t>does not</w:t>
      </w:r>
      <w:r w:rsidR="00445978" w:rsidRPr="002429BF">
        <w:t xml:space="preserve"> </w:t>
      </w:r>
      <w:r w:rsidR="009F63A5" w:rsidRPr="009F63A5">
        <w:rPr>
          <w:b/>
        </w:rPr>
        <w:t>necessarily</w:t>
      </w:r>
      <w:r w:rsidR="009F63A5">
        <w:t xml:space="preserve"> </w:t>
      </w:r>
      <w:r w:rsidR="00445978" w:rsidRPr="00C344E6">
        <w:rPr>
          <w:b/>
        </w:rPr>
        <w:t>follow</w:t>
      </w:r>
      <w:r w:rsidR="00445978">
        <w:t xml:space="preserve"> that </w:t>
      </w:r>
      <w:r w:rsidR="00445978">
        <w:rPr>
          <w:i/>
        </w:rPr>
        <w:t xml:space="preserve">keeping His commandments </w:t>
      </w:r>
      <w:r w:rsidR="00445978">
        <w:t xml:space="preserve">and/or </w:t>
      </w:r>
      <w:r w:rsidR="00445978">
        <w:rPr>
          <w:i/>
        </w:rPr>
        <w:t xml:space="preserve">loving His children </w:t>
      </w:r>
      <w:r w:rsidR="009F63A5">
        <w:t>always</w:t>
      </w:r>
      <w:r w:rsidR="001735CE">
        <w:t xml:space="preserve"> </w:t>
      </w:r>
      <w:r w:rsidR="00445978" w:rsidRPr="001735CE">
        <w:t>mean</w:t>
      </w:r>
      <w:r w:rsidR="001735CE">
        <w:t xml:space="preserve"> that</w:t>
      </w:r>
      <w:r w:rsidR="00445978">
        <w:t xml:space="preserve"> we </w:t>
      </w:r>
      <w:r w:rsidR="00445978">
        <w:rPr>
          <w:i/>
        </w:rPr>
        <w:t>love</w:t>
      </w:r>
      <w:r w:rsidR="00C26758">
        <w:rPr>
          <w:i/>
        </w:rPr>
        <w:t xml:space="preserve"> God </w:t>
      </w:r>
      <w:r w:rsidR="00C26758">
        <w:t xml:space="preserve">(though again, there is a definite link, </w:t>
      </w:r>
      <w:r w:rsidR="001735CE">
        <w:rPr>
          <w:u w:val="single"/>
        </w:rPr>
        <w:t xml:space="preserve">John </w:t>
      </w:r>
      <w:r w:rsidR="00C26758">
        <w:rPr>
          <w:u w:val="single"/>
        </w:rPr>
        <w:t>14:21</w:t>
      </w:r>
      <w:r w:rsidR="00C26758">
        <w:t>).</w:t>
      </w:r>
      <w:r w:rsidR="00445978">
        <w:rPr>
          <w:i/>
        </w:rPr>
        <w:t xml:space="preserve">  </w:t>
      </w:r>
      <w:r w:rsidR="00445978">
        <w:t xml:space="preserve">In these regards, as in other applications, </w:t>
      </w:r>
      <w:r w:rsidR="00445978">
        <w:rPr>
          <w:b/>
        </w:rPr>
        <w:t xml:space="preserve">motivations matter. </w:t>
      </w:r>
      <w:r w:rsidR="00C26758">
        <w:rPr>
          <w:b/>
        </w:rPr>
        <w:t xml:space="preserve"> </w:t>
      </w:r>
      <w:r w:rsidR="00C26758">
        <w:t>Thin</w:t>
      </w:r>
      <w:r w:rsidR="00A25080">
        <w:t>k of a young child.   I</w:t>
      </w:r>
      <w:r w:rsidR="00C26758">
        <w:t>nitially</w:t>
      </w:r>
      <w:r w:rsidR="00A25080">
        <w:t>,</w:t>
      </w:r>
      <w:r w:rsidR="00C26758">
        <w:t xml:space="preserve"> their “love” of their parents is </w:t>
      </w:r>
      <w:r w:rsidR="00C26758">
        <w:rPr>
          <w:i/>
        </w:rPr>
        <w:t xml:space="preserve">reciprocal </w:t>
      </w:r>
      <w:r w:rsidR="00C26758">
        <w:t>(be</w:t>
      </w:r>
      <w:r w:rsidR="00A25080">
        <w:t>cause</w:t>
      </w:r>
      <w:r w:rsidR="00C26758">
        <w:t xml:space="preserve"> they love him/her) and </w:t>
      </w:r>
      <w:r w:rsidR="00A25080">
        <w:t xml:space="preserve">based on </w:t>
      </w:r>
      <w:r w:rsidR="00A25080">
        <w:rPr>
          <w:i/>
        </w:rPr>
        <w:t xml:space="preserve">external value </w:t>
      </w:r>
      <w:r w:rsidR="00A25080">
        <w:t xml:space="preserve">(they meet perceived needs).  Thus, they learn to “love” and </w:t>
      </w:r>
      <w:r w:rsidR="00A25080">
        <w:rPr>
          <w:i/>
        </w:rPr>
        <w:t xml:space="preserve">obey, </w:t>
      </w:r>
      <w:r w:rsidR="00A25080">
        <w:t xml:space="preserve">and also “love” their </w:t>
      </w:r>
      <w:r w:rsidR="00A25080">
        <w:rPr>
          <w:i/>
        </w:rPr>
        <w:t xml:space="preserve">siblings.  </w:t>
      </w:r>
      <w:r w:rsidR="00A25080">
        <w:t xml:space="preserve">But eventually (and </w:t>
      </w:r>
      <w:r w:rsidR="00A25080">
        <w:rPr>
          <w:i/>
        </w:rPr>
        <w:t>hopefully!</w:t>
      </w:r>
      <w:r w:rsidR="00A25080">
        <w:t xml:space="preserve">), their “love” </w:t>
      </w:r>
      <w:r w:rsidR="00A25080">
        <w:rPr>
          <w:i/>
        </w:rPr>
        <w:t xml:space="preserve">matures </w:t>
      </w:r>
      <w:r w:rsidR="009F63A5">
        <w:t>in</w:t>
      </w:r>
      <w:r w:rsidR="00A25080">
        <w:t xml:space="preserve"> greater understanding of </w:t>
      </w:r>
      <w:r w:rsidR="00A25080" w:rsidRPr="009F63A5">
        <w:rPr>
          <w:b/>
          <w:i/>
        </w:rPr>
        <w:t xml:space="preserve">who </w:t>
      </w:r>
      <w:r w:rsidR="00A25080">
        <w:t xml:space="preserve">and </w:t>
      </w:r>
      <w:r w:rsidR="00A25080" w:rsidRPr="009F63A5">
        <w:rPr>
          <w:b/>
          <w:i/>
        </w:rPr>
        <w:t>what</w:t>
      </w:r>
      <w:r w:rsidR="00A25080">
        <w:rPr>
          <w:i/>
        </w:rPr>
        <w:t xml:space="preserve"> </w:t>
      </w:r>
      <w:r w:rsidR="00A25080">
        <w:t xml:space="preserve">their parents are </w:t>
      </w:r>
      <w:r w:rsidR="00A25080" w:rsidRPr="009F63A5">
        <w:rPr>
          <w:b/>
          <w:i/>
        </w:rPr>
        <w:t>internally</w:t>
      </w:r>
      <w:r w:rsidR="00A25080">
        <w:rPr>
          <w:i/>
        </w:rPr>
        <w:t xml:space="preserve">.  </w:t>
      </w:r>
      <w:r w:rsidR="00A25080">
        <w:t xml:space="preserve">Now their “love” has been </w:t>
      </w:r>
      <w:r w:rsidR="00A25080">
        <w:rPr>
          <w:i/>
        </w:rPr>
        <w:t xml:space="preserve">perfected, </w:t>
      </w:r>
      <w:r w:rsidR="00A25080">
        <w:rPr>
          <w:u w:val="single"/>
        </w:rPr>
        <w:t>cf. 1John 2:5</w:t>
      </w:r>
      <w:proofErr w:type="gramStart"/>
      <w:r w:rsidR="00A25080">
        <w:rPr>
          <w:u w:val="single"/>
        </w:rPr>
        <w:t>;</w:t>
      </w:r>
      <w:proofErr w:type="gramEnd"/>
      <w:r w:rsidR="00A25080">
        <w:rPr>
          <w:u w:val="single"/>
        </w:rPr>
        <w:t xml:space="preserve"> 4:12,16-17</w:t>
      </w:r>
      <w:r w:rsidR="006C53A6">
        <w:t xml:space="preserve"> (</w:t>
      </w:r>
      <w:r w:rsidR="006C53A6">
        <w:rPr>
          <w:i/>
        </w:rPr>
        <w:t xml:space="preserve">“perfected” </w:t>
      </w:r>
      <w:r w:rsidR="006C53A6">
        <w:t xml:space="preserve">is from the Greek word </w:t>
      </w:r>
      <w:proofErr w:type="spellStart"/>
      <w:r w:rsidR="006C53A6">
        <w:rPr>
          <w:i/>
        </w:rPr>
        <w:t>teleioo</w:t>
      </w:r>
      <w:proofErr w:type="spellEnd"/>
      <w:r w:rsidR="006C53A6">
        <w:rPr>
          <w:i/>
        </w:rPr>
        <w:t>- to carry through completely; add what is yet wanting in order to render a thing full</w:t>
      </w:r>
      <w:r w:rsidR="006C53A6">
        <w:t xml:space="preserve">). </w:t>
      </w:r>
      <w:r w:rsidR="009F63A5">
        <w:t xml:space="preserve"> It is no longer merely </w:t>
      </w:r>
      <w:r w:rsidR="009F63A5">
        <w:rPr>
          <w:i/>
        </w:rPr>
        <w:t xml:space="preserve">reciprocal, </w:t>
      </w:r>
      <w:r w:rsidR="009F63A5">
        <w:t xml:space="preserve">or based on the </w:t>
      </w:r>
      <w:r w:rsidR="009F63A5">
        <w:rPr>
          <w:i/>
        </w:rPr>
        <w:t xml:space="preserve">external value(s) </w:t>
      </w:r>
      <w:r w:rsidR="009F63A5">
        <w:t>of them supplying needs and wants (</w:t>
      </w:r>
      <w:r w:rsidR="009F63A5">
        <w:rPr>
          <w:i/>
        </w:rPr>
        <w:t>i.e. things</w:t>
      </w:r>
      <w:r w:rsidR="009F63A5">
        <w:t xml:space="preserve">). </w:t>
      </w:r>
    </w:p>
    <w:p w14:paraId="041BE4D6" w14:textId="5F9313C9" w:rsidR="00CB4CEE" w:rsidRPr="00445978" w:rsidRDefault="00445978" w:rsidP="006C53A6">
      <w:pPr>
        <w:spacing w:after="120"/>
      </w:pPr>
      <w:r>
        <w:t xml:space="preserve">All of which brings us back to our central question and point:  </w:t>
      </w:r>
      <w:r w:rsidRPr="00445978">
        <w:rPr>
          <w:b/>
        </w:rPr>
        <w:t xml:space="preserve">How do you know whether or not you truly </w:t>
      </w:r>
      <w:r w:rsidR="006C53A6">
        <w:rPr>
          <w:b/>
          <w:i/>
        </w:rPr>
        <w:t>love God</w:t>
      </w:r>
      <w:r w:rsidR="006C53A6">
        <w:rPr>
          <w:i/>
        </w:rPr>
        <w:t xml:space="preserve">, </w:t>
      </w:r>
      <w:r w:rsidR="006C53A6">
        <w:t xml:space="preserve">or whether our love for Him has been </w:t>
      </w:r>
      <w:r w:rsidR="006C53A6" w:rsidRPr="006C53A6">
        <w:rPr>
          <w:b/>
          <w:i/>
        </w:rPr>
        <w:t>“perfected”</w:t>
      </w:r>
      <w:r w:rsidR="006C53A6">
        <w:rPr>
          <w:i/>
        </w:rPr>
        <w:t xml:space="preserve"> </w:t>
      </w:r>
      <w:r w:rsidR="006C53A6">
        <w:t xml:space="preserve">or yet remains </w:t>
      </w:r>
      <w:r w:rsidR="006C53A6" w:rsidRPr="006C53A6">
        <w:rPr>
          <w:b/>
          <w:i/>
        </w:rPr>
        <w:t>infantile</w:t>
      </w:r>
      <w:r w:rsidR="006C53A6">
        <w:rPr>
          <w:i/>
        </w:rPr>
        <w:t xml:space="preserve"> </w:t>
      </w:r>
      <w:r w:rsidR="006C53A6">
        <w:t xml:space="preserve">and </w:t>
      </w:r>
      <w:r w:rsidR="006C53A6" w:rsidRPr="006C53A6">
        <w:rPr>
          <w:b/>
          <w:i/>
        </w:rPr>
        <w:t>incomplete?</w:t>
      </w:r>
      <w:r w:rsidR="006C53A6">
        <w:rPr>
          <w:i/>
        </w:rPr>
        <w:t xml:space="preserve"> </w:t>
      </w:r>
      <w:r w:rsidRPr="00445978">
        <w:rPr>
          <w:b/>
          <w:i/>
        </w:rPr>
        <w:t xml:space="preserve"> </w:t>
      </w:r>
      <w:r>
        <w:rPr>
          <w:b/>
        </w:rPr>
        <w:t xml:space="preserve"> </w:t>
      </w:r>
      <w:r>
        <w:t xml:space="preserve">Perhaps these questions will help to clarify both our understanding of what it really means to </w:t>
      </w:r>
      <w:r>
        <w:rPr>
          <w:i/>
        </w:rPr>
        <w:t xml:space="preserve">love God, </w:t>
      </w:r>
      <w:r>
        <w:t xml:space="preserve">and know whether or not we do:   </w:t>
      </w:r>
    </w:p>
    <w:p w14:paraId="5297C0E6" w14:textId="69AC1C3A" w:rsidR="001C5E88" w:rsidRDefault="001C5E88" w:rsidP="006C53A6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Is our “love” of God </w:t>
      </w:r>
      <w:r w:rsidRPr="007C2FF7">
        <w:rPr>
          <w:b/>
        </w:rPr>
        <w:t xml:space="preserve">just </w:t>
      </w:r>
      <w:r w:rsidRPr="007C2FF7">
        <w:rPr>
          <w:b/>
          <w:i/>
        </w:rPr>
        <w:t>reciprocal</w:t>
      </w:r>
      <w:r>
        <w:rPr>
          <w:i/>
        </w:rPr>
        <w:t xml:space="preserve">- </w:t>
      </w:r>
      <w:r>
        <w:t>because He loves us</w:t>
      </w:r>
      <w:r w:rsidR="0055276D">
        <w:t xml:space="preserve">, </w:t>
      </w:r>
      <w:r w:rsidR="0055276D">
        <w:rPr>
          <w:u w:val="single"/>
        </w:rPr>
        <w:t>1John</w:t>
      </w:r>
      <w:r w:rsidR="007C2FF7">
        <w:rPr>
          <w:u w:val="single"/>
        </w:rPr>
        <w:t xml:space="preserve"> 4:19</w:t>
      </w:r>
      <w:r>
        <w:t>?</w:t>
      </w:r>
      <w:r w:rsidR="007C2FF7">
        <w:t xml:space="preserve">  </w:t>
      </w:r>
    </w:p>
    <w:p w14:paraId="46F17D5A" w14:textId="0A073082" w:rsidR="001C5E88" w:rsidRDefault="001C5E88" w:rsidP="006C53A6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Is our “love” of God </w:t>
      </w:r>
      <w:r w:rsidRPr="002429BF">
        <w:rPr>
          <w:b/>
          <w:i/>
        </w:rPr>
        <w:t>selfish</w:t>
      </w:r>
      <w:r>
        <w:rPr>
          <w:i/>
        </w:rPr>
        <w:t xml:space="preserve">- </w:t>
      </w:r>
      <w:r>
        <w:t>because He blesses and benefits us</w:t>
      </w:r>
      <w:r w:rsidR="007C2FF7">
        <w:t xml:space="preserve">, </w:t>
      </w:r>
      <w:r w:rsidR="009F63A5">
        <w:rPr>
          <w:u w:val="single"/>
        </w:rPr>
        <w:t xml:space="preserve">cf. </w:t>
      </w:r>
      <w:r w:rsidR="007C2FF7">
        <w:rPr>
          <w:u w:val="single"/>
        </w:rPr>
        <w:t>Job 1:9-22</w:t>
      </w:r>
      <w:r w:rsidR="00AC11BC">
        <w:t>?</w:t>
      </w:r>
    </w:p>
    <w:p w14:paraId="03EA1DA3" w14:textId="26B52CD3" w:rsidR="0073159B" w:rsidRPr="002D79C5" w:rsidRDefault="00AC11BC" w:rsidP="006C53A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>Or, d</w:t>
      </w:r>
      <w:r w:rsidR="001C5E88">
        <w:t xml:space="preserve">o we “love” God because </w:t>
      </w:r>
      <w:r w:rsidR="009F63A5">
        <w:t xml:space="preserve">we understand </w:t>
      </w:r>
      <w:r w:rsidR="002429BF">
        <w:t>the</w:t>
      </w:r>
      <w:r w:rsidR="001C5E88">
        <w:t xml:space="preserve"> </w:t>
      </w:r>
      <w:r w:rsidR="001C5E88">
        <w:rPr>
          <w:i/>
        </w:rPr>
        <w:t>inherent/intrinsic</w:t>
      </w:r>
      <w:r w:rsidR="009F63A5">
        <w:rPr>
          <w:i/>
        </w:rPr>
        <w:t>/internal</w:t>
      </w:r>
      <w:r w:rsidR="001C5E88">
        <w:rPr>
          <w:i/>
        </w:rPr>
        <w:t xml:space="preserve"> value </w:t>
      </w:r>
      <w:r w:rsidR="001C5E88">
        <w:t xml:space="preserve">of </w:t>
      </w:r>
      <w:r w:rsidR="001C5E88">
        <w:rPr>
          <w:i/>
        </w:rPr>
        <w:t xml:space="preserve">who </w:t>
      </w:r>
      <w:r w:rsidR="001C5E88">
        <w:t xml:space="preserve">and </w:t>
      </w:r>
      <w:r w:rsidR="001C5E88">
        <w:rPr>
          <w:i/>
        </w:rPr>
        <w:t xml:space="preserve">what </w:t>
      </w:r>
      <w:r w:rsidR="001C5E88">
        <w:t>He is as “God”?</w:t>
      </w:r>
      <w:r w:rsidR="007C2FF7">
        <w:t xml:space="preserve">  Not </w:t>
      </w:r>
      <w:r w:rsidR="007C2FF7">
        <w:rPr>
          <w:b/>
        </w:rPr>
        <w:t>just</w:t>
      </w:r>
      <w:r w:rsidR="007C2FF7">
        <w:t xml:space="preserve"> because He </w:t>
      </w:r>
      <w:r w:rsidR="007C2FF7">
        <w:rPr>
          <w:i/>
        </w:rPr>
        <w:t xml:space="preserve">loves </w:t>
      </w:r>
      <w:r w:rsidR="007C2FF7">
        <w:t>us- of which even</w:t>
      </w:r>
      <w:r w:rsidR="002D79C5">
        <w:t xml:space="preserve"> the heathen are capable and do;</w:t>
      </w:r>
      <w:r w:rsidR="007C2FF7">
        <w:rPr>
          <w:i/>
        </w:rPr>
        <w:t xml:space="preserve"> </w:t>
      </w:r>
      <w:r w:rsidR="007C2FF7">
        <w:t xml:space="preserve">and not </w:t>
      </w:r>
      <w:r w:rsidR="007C2FF7">
        <w:rPr>
          <w:b/>
        </w:rPr>
        <w:t xml:space="preserve">just </w:t>
      </w:r>
      <w:r w:rsidR="007C2FF7">
        <w:t xml:space="preserve">because He </w:t>
      </w:r>
      <w:r w:rsidR="007C2FF7" w:rsidRPr="007C2FF7">
        <w:rPr>
          <w:i/>
        </w:rPr>
        <w:t>blesses/benefit</w:t>
      </w:r>
      <w:r w:rsidR="007C2FF7">
        <w:t xml:space="preserve"> us- which is </w:t>
      </w:r>
      <w:r w:rsidR="007C2FF7">
        <w:rPr>
          <w:i/>
        </w:rPr>
        <w:t>selfish</w:t>
      </w:r>
      <w:r w:rsidR="002D79C5">
        <w:rPr>
          <w:i/>
        </w:rPr>
        <w:t>;</w:t>
      </w:r>
      <w:r w:rsidR="007C2FF7">
        <w:rPr>
          <w:i/>
        </w:rPr>
        <w:t xml:space="preserve"> </w:t>
      </w:r>
      <w:r w:rsidR="007C2FF7" w:rsidRPr="002D79C5">
        <w:rPr>
          <w:b/>
        </w:rPr>
        <w:t>but because He i</w:t>
      </w:r>
      <w:r w:rsidR="002D79C5">
        <w:rPr>
          <w:b/>
        </w:rPr>
        <w:t>s “God” and intrinsically “good”</w:t>
      </w:r>
      <w:r w:rsidR="002D79C5">
        <w:t xml:space="preserve">… and we, according to the definition of </w:t>
      </w:r>
      <w:r w:rsidR="002D79C5">
        <w:rPr>
          <w:i/>
        </w:rPr>
        <w:t xml:space="preserve">agape, </w:t>
      </w:r>
      <w:r w:rsidR="002D79C5">
        <w:t xml:space="preserve">have a </w:t>
      </w:r>
      <w:r w:rsidR="002D79C5" w:rsidRPr="009F63A5">
        <w:rPr>
          <w:b/>
        </w:rPr>
        <w:t>“sincere appreciation and high regard”</w:t>
      </w:r>
      <w:r w:rsidR="002D79C5">
        <w:t xml:space="preserve"> for Him as such?</w:t>
      </w:r>
      <w:r w:rsidR="007C2FF7" w:rsidRPr="002D79C5">
        <w:rPr>
          <w:b/>
        </w:rPr>
        <w:t xml:space="preserve"> </w:t>
      </w:r>
    </w:p>
    <w:p w14:paraId="12C86E94" w14:textId="763EFB89" w:rsidR="001C5E88" w:rsidRDefault="0073159B" w:rsidP="006C53A6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If the answer is </w:t>
      </w:r>
      <w:r w:rsidR="002D79C5">
        <w:t>“</w:t>
      </w:r>
      <w:r>
        <w:t>#3,</w:t>
      </w:r>
      <w:r w:rsidR="002D79C5">
        <w:t>”</w:t>
      </w:r>
      <w:r>
        <w:t xml:space="preserve"> then </w:t>
      </w:r>
      <w:r>
        <w:rPr>
          <w:i/>
        </w:rPr>
        <w:t xml:space="preserve">loving God </w:t>
      </w:r>
      <w:r>
        <w:rPr>
          <w:b/>
        </w:rPr>
        <w:t>produces</w:t>
      </w:r>
      <w:r>
        <w:t xml:space="preserve"> our </w:t>
      </w:r>
      <w:r>
        <w:rPr>
          <w:i/>
        </w:rPr>
        <w:t xml:space="preserve">keeping of His commandments </w:t>
      </w:r>
      <w:r>
        <w:t xml:space="preserve">and </w:t>
      </w:r>
      <w:r>
        <w:rPr>
          <w:i/>
        </w:rPr>
        <w:t xml:space="preserve">love of His children </w:t>
      </w:r>
      <w:r w:rsidRPr="0073159B">
        <w:rPr>
          <w:b/>
        </w:rPr>
        <w:t>rather than be</w:t>
      </w:r>
      <w:r>
        <w:rPr>
          <w:b/>
        </w:rPr>
        <w:t>ing</w:t>
      </w:r>
      <w:r w:rsidRPr="0073159B">
        <w:rPr>
          <w:b/>
        </w:rPr>
        <w:t xml:space="preserve"> </w:t>
      </w:r>
      <w:r w:rsidR="009F63A5">
        <w:rPr>
          <w:b/>
        </w:rPr>
        <w:t xml:space="preserve">just a </w:t>
      </w:r>
      <w:r w:rsidRPr="0073159B">
        <w:rPr>
          <w:b/>
        </w:rPr>
        <w:t>product of them</w:t>
      </w:r>
      <w:r>
        <w:t xml:space="preserve">.  It is a “horse and cart” issue, but one in which it is vital to understand which is the </w:t>
      </w:r>
      <w:r w:rsidR="002D79C5">
        <w:t xml:space="preserve">“horse” and which is the “cart” (“Which precedes and produces which?”).  If we get this backwards, we’ll probably never really understand or experience true love for God. </w:t>
      </w:r>
    </w:p>
    <w:p w14:paraId="1907B1FD" w14:textId="375CEE20" w:rsidR="0073159B" w:rsidRDefault="0073159B" w:rsidP="006C53A6">
      <w:pPr>
        <w:spacing w:after="120"/>
      </w:pPr>
      <w:r w:rsidRPr="009F63A5">
        <w:rPr>
          <w:b/>
        </w:rPr>
        <w:t xml:space="preserve">So, how do we discover or develop a </w:t>
      </w:r>
      <w:r w:rsidRPr="009F63A5">
        <w:rPr>
          <w:b/>
          <w:i/>
        </w:rPr>
        <w:t xml:space="preserve">love for God </w:t>
      </w:r>
      <w:r w:rsidRPr="009F63A5">
        <w:rPr>
          <w:b/>
        </w:rPr>
        <w:t xml:space="preserve">that is not </w:t>
      </w:r>
      <w:r w:rsidRPr="009F63A5">
        <w:rPr>
          <w:b/>
          <w:i/>
        </w:rPr>
        <w:t>just reciprocal</w:t>
      </w:r>
      <w:r w:rsidR="00AC11BC" w:rsidRPr="009F63A5">
        <w:rPr>
          <w:b/>
          <w:i/>
        </w:rPr>
        <w:t>,</w:t>
      </w:r>
      <w:r w:rsidRPr="009F63A5">
        <w:rPr>
          <w:b/>
          <w:i/>
        </w:rPr>
        <w:t xml:space="preserve"> </w:t>
      </w:r>
      <w:r w:rsidR="00EF0DFF" w:rsidRPr="009F63A5">
        <w:rPr>
          <w:b/>
        </w:rPr>
        <w:t>and</w:t>
      </w:r>
      <w:r w:rsidRPr="009F63A5">
        <w:rPr>
          <w:b/>
        </w:rPr>
        <w:t xml:space="preserve"> </w:t>
      </w:r>
      <w:r w:rsidRPr="009F63A5">
        <w:rPr>
          <w:b/>
          <w:i/>
        </w:rPr>
        <w:t xml:space="preserve">produces </w:t>
      </w:r>
      <w:r w:rsidRPr="009F63A5">
        <w:rPr>
          <w:b/>
        </w:rPr>
        <w:t>obedience to His commandments and love of His children (our brethren)?</w:t>
      </w:r>
      <w:r>
        <w:t xml:space="preserve">  The answer is actually quite simple: </w:t>
      </w:r>
      <w:r w:rsidRPr="009F63A5">
        <w:rPr>
          <w:b/>
        </w:rPr>
        <w:t xml:space="preserve">Get to truly </w:t>
      </w:r>
      <w:r w:rsidRPr="009F63A5">
        <w:rPr>
          <w:b/>
          <w:i/>
        </w:rPr>
        <w:t>know</w:t>
      </w:r>
      <w:r>
        <w:rPr>
          <w:b/>
        </w:rPr>
        <w:t xml:space="preserve"> God.</w:t>
      </w:r>
      <w:r>
        <w:t xml:space="preserve">  How?</w:t>
      </w:r>
    </w:p>
    <w:p w14:paraId="31AC244B" w14:textId="6D71D893" w:rsidR="00810545" w:rsidRDefault="0073159B" w:rsidP="006C53A6">
      <w:pPr>
        <w:pStyle w:val="ListParagraph"/>
        <w:numPr>
          <w:ilvl w:val="0"/>
          <w:numId w:val="3"/>
        </w:numPr>
        <w:spacing w:after="120"/>
        <w:contextualSpacing w:val="0"/>
      </w:pPr>
      <w:r w:rsidRPr="00810545">
        <w:rPr>
          <w:b/>
        </w:rPr>
        <w:t>Read His Book</w:t>
      </w:r>
      <w:r>
        <w:t xml:space="preserve">- not just to understand His requirements of us, or </w:t>
      </w:r>
      <w:r w:rsidR="00810545">
        <w:t xml:space="preserve">to discern all the benefits for obedience and liabilities for disobedience (here or hereafter), but to discover </w:t>
      </w:r>
      <w:r w:rsidR="00810545">
        <w:rPr>
          <w:i/>
        </w:rPr>
        <w:t xml:space="preserve">who </w:t>
      </w:r>
      <w:r w:rsidR="009F63A5">
        <w:t xml:space="preserve">He is, </w:t>
      </w:r>
      <w:r w:rsidR="009F63A5">
        <w:rPr>
          <w:u w:val="single"/>
        </w:rPr>
        <w:t>2Pet.1</w:t>
      </w:r>
      <w:proofErr w:type="gramStart"/>
      <w:r w:rsidR="009F63A5">
        <w:rPr>
          <w:u w:val="single"/>
        </w:rPr>
        <w:t>:3</w:t>
      </w:r>
      <w:proofErr w:type="gramEnd"/>
      <w:r w:rsidR="009F63A5">
        <w:t>.</w:t>
      </w:r>
      <w:r w:rsidR="00810545">
        <w:t xml:space="preserve">  Then our </w:t>
      </w:r>
      <w:r w:rsidR="00810545">
        <w:rPr>
          <w:i/>
        </w:rPr>
        <w:t xml:space="preserve">love for God </w:t>
      </w:r>
      <w:r w:rsidR="00810545">
        <w:t xml:space="preserve">can be </w:t>
      </w:r>
      <w:r w:rsidR="00810545">
        <w:rPr>
          <w:i/>
        </w:rPr>
        <w:t>selflessly</w:t>
      </w:r>
      <w:r w:rsidR="00810545">
        <w:t xml:space="preserve"> “based on sincere appreciation and high regard” for His </w:t>
      </w:r>
      <w:r w:rsidR="00810545">
        <w:rPr>
          <w:i/>
        </w:rPr>
        <w:t xml:space="preserve">intrinsic value </w:t>
      </w:r>
      <w:r w:rsidR="00810545">
        <w:t xml:space="preserve">rather </w:t>
      </w:r>
      <w:r w:rsidR="00EF0DFF">
        <w:t>than being</w:t>
      </w:r>
      <w:r w:rsidR="00810545">
        <w:t xml:space="preserve"> </w:t>
      </w:r>
      <w:r w:rsidR="00810545">
        <w:rPr>
          <w:i/>
        </w:rPr>
        <w:t>selfish</w:t>
      </w:r>
      <w:r w:rsidR="00EF0DFF">
        <w:rPr>
          <w:i/>
        </w:rPr>
        <w:t>ly</w:t>
      </w:r>
      <w:r w:rsidR="00810545">
        <w:rPr>
          <w:i/>
        </w:rPr>
        <w:t xml:space="preserve"> </w:t>
      </w:r>
      <w:r w:rsidR="00EF0DFF">
        <w:t>motivated by His</w:t>
      </w:r>
      <w:r w:rsidR="00810545">
        <w:t xml:space="preserve"> </w:t>
      </w:r>
      <w:r w:rsidR="00EF0DFF">
        <w:rPr>
          <w:i/>
        </w:rPr>
        <w:t xml:space="preserve">love </w:t>
      </w:r>
      <w:r w:rsidR="00EF0DFF">
        <w:t>of and</w:t>
      </w:r>
      <w:r w:rsidR="00810545">
        <w:t xml:space="preserve"> </w:t>
      </w:r>
      <w:r w:rsidR="00810545">
        <w:rPr>
          <w:i/>
        </w:rPr>
        <w:t xml:space="preserve">blessing </w:t>
      </w:r>
      <w:r w:rsidR="00810545">
        <w:t>us.</w:t>
      </w:r>
    </w:p>
    <w:p w14:paraId="63F5216E" w14:textId="226946E2" w:rsidR="0073159B" w:rsidRDefault="00810545" w:rsidP="006C53A6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>Talk to Him</w:t>
      </w:r>
      <w:r>
        <w:t xml:space="preserve">- not just to ask Him for </w:t>
      </w:r>
      <w:r>
        <w:rPr>
          <w:i/>
        </w:rPr>
        <w:t xml:space="preserve">physical things, </w:t>
      </w:r>
      <w:r>
        <w:t xml:space="preserve">but for </w:t>
      </w:r>
      <w:r>
        <w:rPr>
          <w:i/>
        </w:rPr>
        <w:t xml:space="preserve">spiritual understanding </w:t>
      </w:r>
      <w:r>
        <w:t xml:space="preserve">and </w:t>
      </w:r>
      <w:r>
        <w:rPr>
          <w:i/>
        </w:rPr>
        <w:t xml:space="preserve">wisdom, </w:t>
      </w:r>
      <w:r>
        <w:rPr>
          <w:u w:val="single"/>
        </w:rPr>
        <w:t>Jas.1</w:t>
      </w:r>
      <w:proofErr w:type="gramStart"/>
      <w:r>
        <w:rPr>
          <w:u w:val="single"/>
        </w:rPr>
        <w:t>:2</w:t>
      </w:r>
      <w:proofErr w:type="gramEnd"/>
      <w:r>
        <w:rPr>
          <w:u w:val="single"/>
        </w:rPr>
        <w:t>-5</w:t>
      </w:r>
      <w:r>
        <w:t xml:space="preserve">.  Our prayers </w:t>
      </w:r>
      <w:r w:rsidR="009F63A5">
        <w:t xml:space="preserve">so </w:t>
      </w:r>
      <w:r>
        <w:t xml:space="preserve">often consist mainly of asking for the (again, </w:t>
      </w:r>
      <w:r>
        <w:rPr>
          <w:i/>
        </w:rPr>
        <w:t>physical</w:t>
      </w:r>
      <w:r>
        <w:t xml:space="preserve">) things </w:t>
      </w:r>
      <w:r w:rsidR="00E14912">
        <w:rPr>
          <w:i/>
        </w:rPr>
        <w:t xml:space="preserve">we want </w:t>
      </w:r>
      <w:r w:rsidR="00E14912">
        <w:t xml:space="preserve">that we fail to avail ourselves of the </w:t>
      </w:r>
      <w:r w:rsidR="00E14912">
        <w:rPr>
          <w:i/>
        </w:rPr>
        <w:t xml:space="preserve">spiritual guidance </w:t>
      </w:r>
      <w:r w:rsidR="00E14912">
        <w:t>to understanding</w:t>
      </w:r>
      <w:r w:rsidR="00CD5949">
        <w:t xml:space="preserve"> what</w:t>
      </w:r>
      <w:r w:rsidR="00E14912">
        <w:t xml:space="preserve"> </w:t>
      </w:r>
      <w:r w:rsidR="00EF0DFF">
        <w:rPr>
          <w:i/>
        </w:rPr>
        <w:t>we need</w:t>
      </w:r>
      <w:r w:rsidR="00CD5949">
        <w:rPr>
          <w:i/>
        </w:rPr>
        <w:t xml:space="preserve">: </w:t>
      </w:r>
      <w:r w:rsidR="00CD5949">
        <w:t>true knowledge and understanding of Him</w:t>
      </w:r>
      <w:r w:rsidR="00EF0DFF">
        <w:t xml:space="preserve">! </w:t>
      </w:r>
      <w:r w:rsidR="00E14912">
        <w:rPr>
          <w:i/>
        </w:rPr>
        <w:t xml:space="preserve"> </w:t>
      </w:r>
      <w:r>
        <w:t xml:space="preserve"> </w:t>
      </w:r>
      <w:bookmarkStart w:id="0" w:name="_GoBack"/>
      <w:bookmarkEnd w:id="0"/>
    </w:p>
    <w:p w14:paraId="18DA1576" w14:textId="302032AE" w:rsidR="00810545" w:rsidRDefault="00810545" w:rsidP="006C53A6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>Get to Know His People</w:t>
      </w:r>
      <w:r>
        <w:t>-</w:t>
      </w:r>
      <w:r w:rsidR="00AC11BC">
        <w:t xml:space="preserve"> </w:t>
      </w:r>
      <w:r w:rsidR="00837512">
        <w:t xml:space="preserve">again, not just to </w:t>
      </w:r>
      <w:r w:rsidR="00940B9D">
        <w:t xml:space="preserve">be </w:t>
      </w:r>
      <w:r w:rsidR="00837512">
        <w:t xml:space="preserve">blessed by their association, but as </w:t>
      </w:r>
      <w:r w:rsidR="00837512">
        <w:rPr>
          <w:i/>
        </w:rPr>
        <w:t xml:space="preserve">visible/earthly manifestations </w:t>
      </w:r>
      <w:r w:rsidR="00837512">
        <w:t xml:space="preserve">and </w:t>
      </w:r>
      <w:r w:rsidR="00837512">
        <w:rPr>
          <w:i/>
        </w:rPr>
        <w:t xml:space="preserve">reflections </w:t>
      </w:r>
      <w:r w:rsidR="00837512">
        <w:t xml:space="preserve">of Him.  Start with </w:t>
      </w:r>
      <w:r w:rsidR="00837512" w:rsidRPr="00837512">
        <w:rPr>
          <w:i/>
        </w:rPr>
        <w:t>His Son</w:t>
      </w:r>
      <w:r w:rsidR="00837512">
        <w:t xml:space="preserve">, Jesus Christ, </w:t>
      </w:r>
      <w:r w:rsidR="00837512">
        <w:rPr>
          <w:u w:val="single"/>
        </w:rPr>
        <w:t>John 1:18</w:t>
      </w:r>
      <w:r w:rsidR="00837512">
        <w:t xml:space="preserve">; </w:t>
      </w:r>
      <w:r w:rsidR="00837512">
        <w:rPr>
          <w:u w:val="single"/>
        </w:rPr>
        <w:t>Heb.1</w:t>
      </w:r>
      <w:proofErr w:type="gramStart"/>
      <w:r w:rsidR="00837512">
        <w:rPr>
          <w:u w:val="single"/>
        </w:rPr>
        <w:t>:3</w:t>
      </w:r>
      <w:proofErr w:type="gramEnd"/>
      <w:r w:rsidR="00837512">
        <w:t xml:space="preserve">; </w:t>
      </w:r>
      <w:r w:rsidR="00837512">
        <w:rPr>
          <w:u w:val="single"/>
        </w:rPr>
        <w:t>1John 5:20</w:t>
      </w:r>
      <w:r w:rsidR="00837512">
        <w:t xml:space="preserve">; but also learn from </w:t>
      </w:r>
      <w:r w:rsidR="00837512">
        <w:rPr>
          <w:i/>
        </w:rPr>
        <w:t xml:space="preserve">His children, </w:t>
      </w:r>
      <w:r w:rsidR="00837512">
        <w:t xml:space="preserve">as they are </w:t>
      </w:r>
      <w:r w:rsidR="00837512">
        <w:rPr>
          <w:i/>
        </w:rPr>
        <w:t xml:space="preserve">born of </w:t>
      </w:r>
      <w:r w:rsidR="00837512">
        <w:t xml:space="preserve">and therefore </w:t>
      </w:r>
      <w:r w:rsidR="00837512">
        <w:rPr>
          <w:i/>
        </w:rPr>
        <w:t xml:space="preserve">manifest His traits/characteristics, </w:t>
      </w:r>
      <w:r w:rsidR="00837512">
        <w:rPr>
          <w:u w:val="single"/>
        </w:rPr>
        <w:t>1John 4:12-</w:t>
      </w:r>
      <w:r w:rsidR="00AC11BC" w:rsidRPr="00AC11BC">
        <w:rPr>
          <w:u w:val="single"/>
        </w:rPr>
        <w:t>16</w:t>
      </w:r>
      <w:r w:rsidR="00AC11BC">
        <w:t xml:space="preserve">; </w:t>
      </w:r>
      <w:r w:rsidR="00837512" w:rsidRPr="00AC11BC">
        <w:rPr>
          <w:u w:val="single"/>
        </w:rPr>
        <w:t>Matt</w:t>
      </w:r>
      <w:r w:rsidR="00837512">
        <w:rPr>
          <w:u w:val="single"/>
        </w:rPr>
        <w:t>.5:13,14,16</w:t>
      </w:r>
      <w:r w:rsidR="00AC11BC">
        <w:t xml:space="preserve">.  </w:t>
      </w:r>
    </w:p>
    <w:p w14:paraId="37A3A573" w14:textId="77160C2E" w:rsidR="001C5E88" w:rsidRDefault="00AC11BC" w:rsidP="006C53A6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>Walk with Him</w:t>
      </w:r>
      <w:r w:rsidR="00E010F3">
        <w:t xml:space="preserve">- </w:t>
      </w:r>
      <w:r>
        <w:t xml:space="preserve">It has been often said that “To really know someone, walk in their shoes.”  While we cannot “walk </w:t>
      </w:r>
      <w:r>
        <w:rPr>
          <w:i/>
        </w:rPr>
        <w:t xml:space="preserve">in </w:t>
      </w:r>
      <w:r>
        <w:t xml:space="preserve">God’s shoes,” walking </w:t>
      </w:r>
      <w:r>
        <w:rPr>
          <w:i/>
        </w:rPr>
        <w:t xml:space="preserve">with </w:t>
      </w:r>
      <w:r>
        <w:t xml:space="preserve">Him greatly enhances our comprehension </w:t>
      </w:r>
      <w:r>
        <w:rPr>
          <w:i/>
        </w:rPr>
        <w:t xml:space="preserve">of </w:t>
      </w:r>
      <w:r>
        <w:t xml:space="preserve">Him, </w:t>
      </w:r>
      <w:r>
        <w:rPr>
          <w:u w:val="single"/>
        </w:rPr>
        <w:t>Mic.6</w:t>
      </w:r>
      <w:proofErr w:type="gramStart"/>
      <w:r>
        <w:rPr>
          <w:u w:val="single"/>
        </w:rPr>
        <w:t>:8</w:t>
      </w:r>
      <w:proofErr w:type="gramEnd"/>
      <w:r>
        <w:t xml:space="preserve">; </w:t>
      </w:r>
      <w:r>
        <w:rPr>
          <w:u w:val="single"/>
        </w:rPr>
        <w:t>cf. Luke 24:13-31</w:t>
      </w:r>
      <w:r>
        <w:t xml:space="preserve">. </w:t>
      </w:r>
    </w:p>
    <w:p w14:paraId="5B3B2E51" w14:textId="3E3D32AF" w:rsidR="00EF0DFF" w:rsidRPr="00940B9D" w:rsidRDefault="00EF0DFF" w:rsidP="006C53A6">
      <w:pPr>
        <w:spacing w:after="120"/>
      </w:pPr>
      <w:r>
        <w:t xml:space="preserve">Now, </w:t>
      </w:r>
      <w:r>
        <w:rPr>
          <w:b/>
        </w:rPr>
        <w:t xml:space="preserve">“Do you love God?”  </w:t>
      </w:r>
      <w:r>
        <w:t xml:space="preserve">If so, then </w:t>
      </w:r>
      <w:r>
        <w:rPr>
          <w:i/>
        </w:rPr>
        <w:t xml:space="preserve">“keep His commandments” </w:t>
      </w:r>
      <w:r>
        <w:t xml:space="preserve">and </w:t>
      </w:r>
      <w:r>
        <w:rPr>
          <w:i/>
        </w:rPr>
        <w:t xml:space="preserve">“love one another.”  </w:t>
      </w:r>
      <w:r>
        <w:t xml:space="preserve">If not, back up and make sure you “know” Him- for, as the saying goes, “to </w:t>
      </w:r>
      <w:r>
        <w:rPr>
          <w:b/>
        </w:rPr>
        <w:t>know</w:t>
      </w:r>
      <w:r>
        <w:t xml:space="preserve"> him is to </w:t>
      </w:r>
      <w:r>
        <w:rPr>
          <w:b/>
        </w:rPr>
        <w:t>love</w:t>
      </w:r>
      <w:r>
        <w:t xml:space="preserve"> him!” </w:t>
      </w:r>
      <w:r w:rsidR="00940B9D">
        <w:t xml:space="preserve"> But while you’re doing so, </w:t>
      </w:r>
      <w:r w:rsidR="00940B9D">
        <w:rPr>
          <w:i/>
        </w:rPr>
        <w:t xml:space="preserve">keep His commandments </w:t>
      </w:r>
      <w:r w:rsidR="00940B9D">
        <w:t xml:space="preserve">and </w:t>
      </w:r>
      <w:r w:rsidR="00940B9D">
        <w:rPr>
          <w:i/>
        </w:rPr>
        <w:t xml:space="preserve">love His children </w:t>
      </w:r>
      <w:r w:rsidR="00940B9D">
        <w:t xml:space="preserve">(the </w:t>
      </w:r>
      <w:r w:rsidR="00940B9D">
        <w:rPr>
          <w:i/>
        </w:rPr>
        <w:t>brethren</w:t>
      </w:r>
      <w:proofErr w:type="gramStart"/>
      <w:r w:rsidR="00940B9D">
        <w:t>)</w:t>
      </w:r>
      <w:proofErr w:type="gramEnd"/>
      <w:r w:rsidR="00940B9D">
        <w:t xml:space="preserve"> as these are also part of the process! </w:t>
      </w:r>
    </w:p>
    <w:sectPr w:rsidR="00EF0DFF" w:rsidRPr="00940B9D" w:rsidSect="006C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BAFA1" w14:textId="77777777" w:rsidR="009F63A5" w:rsidRDefault="009F63A5" w:rsidP="006A617F">
      <w:r>
        <w:separator/>
      </w:r>
    </w:p>
  </w:endnote>
  <w:endnote w:type="continuationSeparator" w:id="0">
    <w:p w14:paraId="223975D0" w14:textId="77777777" w:rsidR="009F63A5" w:rsidRDefault="009F63A5" w:rsidP="006A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BBAC" w14:textId="77777777" w:rsidR="009F63A5" w:rsidRDefault="009F63A5" w:rsidP="006A617F">
      <w:r>
        <w:separator/>
      </w:r>
    </w:p>
  </w:footnote>
  <w:footnote w:type="continuationSeparator" w:id="0">
    <w:p w14:paraId="6213AAFE" w14:textId="77777777" w:rsidR="009F63A5" w:rsidRDefault="009F63A5" w:rsidP="006A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593"/>
    <w:multiLevelType w:val="hybridMultilevel"/>
    <w:tmpl w:val="624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159"/>
    <w:multiLevelType w:val="hybridMultilevel"/>
    <w:tmpl w:val="DBD064A6"/>
    <w:lvl w:ilvl="0" w:tplc="9BD84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49B1"/>
    <w:multiLevelType w:val="hybridMultilevel"/>
    <w:tmpl w:val="ADA6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B"/>
    <w:rsid w:val="00095C5B"/>
    <w:rsid w:val="001735CE"/>
    <w:rsid w:val="001C5E88"/>
    <w:rsid w:val="002429BF"/>
    <w:rsid w:val="002C3D99"/>
    <w:rsid w:val="002D79C5"/>
    <w:rsid w:val="002E072D"/>
    <w:rsid w:val="00314BBE"/>
    <w:rsid w:val="00393D04"/>
    <w:rsid w:val="003C4843"/>
    <w:rsid w:val="00445978"/>
    <w:rsid w:val="004679D7"/>
    <w:rsid w:val="0055276D"/>
    <w:rsid w:val="006A617F"/>
    <w:rsid w:val="006C53A6"/>
    <w:rsid w:val="0073159B"/>
    <w:rsid w:val="0074669E"/>
    <w:rsid w:val="007C2FF7"/>
    <w:rsid w:val="00810545"/>
    <w:rsid w:val="00837512"/>
    <w:rsid w:val="00900158"/>
    <w:rsid w:val="00940B9D"/>
    <w:rsid w:val="009B62EE"/>
    <w:rsid w:val="009F63A5"/>
    <w:rsid w:val="00A25080"/>
    <w:rsid w:val="00AB6DA4"/>
    <w:rsid w:val="00AC11BC"/>
    <w:rsid w:val="00AE5E9C"/>
    <w:rsid w:val="00BB3FF3"/>
    <w:rsid w:val="00C26758"/>
    <w:rsid w:val="00C344E6"/>
    <w:rsid w:val="00C7608A"/>
    <w:rsid w:val="00C96BCA"/>
    <w:rsid w:val="00CB4CEE"/>
    <w:rsid w:val="00CD5949"/>
    <w:rsid w:val="00DB4A3D"/>
    <w:rsid w:val="00E010F3"/>
    <w:rsid w:val="00E14912"/>
    <w:rsid w:val="00E444DC"/>
    <w:rsid w:val="00E7209A"/>
    <w:rsid w:val="00EF0DFF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08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1235</Words>
  <Characters>7045</Characters>
  <Application>Microsoft Macintosh Word</Application>
  <DocSecurity>0</DocSecurity>
  <Lines>58</Lines>
  <Paragraphs>16</Paragraphs>
  <ScaleCrop>false</ScaleCrop>
  <Company>Southside Church of Christ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2021-10-23T14:32:00Z</cp:lastPrinted>
  <dcterms:created xsi:type="dcterms:W3CDTF">2021-10-23T14:32:00Z</dcterms:created>
  <dcterms:modified xsi:type="dcterms:W3CDTF">2021-10-24T12:47:00Z</dcterms:modified>
</cp:coreProperties>
</file>