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5E81" w14:textId="77777777" w:rsidR="008C28D6" w:rsidRPr="00391843" w:rsidRDefault="00CC2C71" w:rsidP="008C28D6">
      <w:pPr>
        <w:spacing w:after="120"/>
        <w:jc w:val="center"/>
        <w:rPr>
          <w:b/>
          <w:sz w:val="22"/>
          <w:szCs w:val="22"/>
        </w:rPr>
      </w:pPr>
      <w:r w:rsidRPr="00391843">
        <w:rPr>
          <w:b/>
          <w:sz w:val="22"/>
          <w:szCs w:val="22"/>
        </w:rPr>
        <w:t xml:space="preserve">Slaying </w:t>
      </w:r>
      <w:r w:rsidR="008C28D6" w:rsidRPr="00391843">
        <w:rPr>
          <w:b/>
          <w:sz w:val="22"/>
          <w:szCs w:val="22"/>
        </w:rPr>
        <w:t>Giants</w:t>
      </w:r>
    </w:p>
    <w:p w14:paraId="61E86393" w14:textId="77777777" w:rsidR="008C28D6" w:rsidRPr="00391843" w:rsidRDefault="008C28D6" w:rsidP="008C28D6">
      <w:pPr>
        <w:spacing w:after="120"/>
        <w:rPr>
          <w:sz w:val="22"/>
          <w:szCs w:val="22"/>
        </w:rPr>
      </w:pPr>
      <w:r w:rsidRPr="00391843">
        <w:rPr>
          <w:b/>
          <w:sz w:val="22"/>
          <w:szCs w:val="22"/>
        </w:rPr>
        <w:t>Introduction</w:t>
      </w:r>
    </w:p>
    <w:p w14:paraId="2B40E56E" w14:textId="77777777" w:rsidR="008C28D6" w:rsidRPr="00391843" w:rsidRDefault="008C28D6" w:rsidP="008C28D6">
      <w:pPr>
        <w:spacing w:after="120"/>
        <w:ind w:left="360"/>
        <w:rPr>
          <w:sz w:val="22"/>
          <w:szCs w:val="22"/>
        </w:rPr>
      </w:pPr>
      <w:r w:rsidRPr="00391843">
        <w:rPr>
          <w:sz w:val="22"/>
          <w:szCs w:val="22"/>
        </w:rPr>
        <w:t>There are parts of the biblical</w:t>
      </w:r>
      <w:r w:rsidR="00A17106" w:rsidRPr="00391843">
        <w:rPr>
          <w:sz w:val="22"/>
          <w:szCs w:val="22"/>
        </w:rPr>
        <w:t xml:space="preserve"> story that every time I reread or</w:t>
      </w:r>
      <w:r w:rsidRPr="00391843">
        <w:rPr>
          <w:sz w:val="22"/>
          <w:szCs w:val="22"/>
        </w:rPr>
        <w:t xml:space="preserve"> hear someone else talk about them, or even just think about them, another lesson seems to evolve.  This is a wonderful part of my “job” specifically, and the Bible generally.  We never “get finished” learning- and therefore growing, in our faith and service to the Lord. </w:t>
      </w:r>
    </w:p>
    <w:p w14:paraId="73AE7D6E" w14:textId="6762DEFA" w:rsidR="008C28D6" w:rsidRPr="00391843" w:rsidRDefault="008C28D6" w:rsidP="008C28D6">
      <w:pPr>
        <w:spacing w:after="120"/>
        <w:ind w:left="360"/>
        <w:rPr>
          <w:sz w:val="22"/>
          <w:szCs w:val="22"/>
        </w:rPr>
      </w:pPr>
      <w:r w:rsidRPr="00391843">
        <w:rPr>
          <w:sz w:val="22"/>
          <w:szCs w:val="22"/>
        </w:rPr>
        <w:t xml:space="preserve">Recently, and largely due to the recent restrictions, I’ve </w:t>
      </w:r>
      <w:r w:rsidR="00666AC7" w:rsidRPr="00391843">
        <w:rPr>
          <w:sz w:val="22"/>
          <w:szCs w:val="22"/>
        </w:rPr>
        <w:t>had more</w:t>
      </w:r>
      <w:r w:rsidRPr="00391843">
        <w:rPr>
          <w:sz w:val="22"/>
          <w:szCs w:val="22"/>
        </w:rPr>
        <w:t xml:space="preserve"> </w:t>
      </w:r>
      <w:r w:rsidR="00614D03" w:rsidRPr="00391843">
        <w:rPr>
          <w:sz w:val="22"/>
          <w:szCs w:val="22"/>
        </w:rPr>
        <w:t xml:space="preserve">time and opportunity to hear some of my </w:t>
      </w:r>
      <w:r w:rsidR="00666AC7" w:rsidRPr="00391843">
        <w:rPr>
          <w:sz w:val="22"/>
          <w:szCs w:val="22"/>
        </w:rPr>
        <w:t>colleagues</w:t>
      </w:r>
      <w:r w:rsidR="00614D03" w:rsidRPr="00391843">
        <w:rPr>
          <w:sz w:val="22"/>
          <w:szCs w:val="22"/>
        </w:rPr>
        <w:t xml:space="preserve"> preach and teach the Word.  On one of these occasions, I got to hear Russ Bowman.  Though we’ve known each other since high school, we’ve not had the opportunity to spend much time together despite working only a couple of hours from each other for about ten years.  Our fathers were friends, and had great love and respect for one another, and he is a man for whom I have great respect as well.  All of this to say that I heard Russ give a great lesson on David and Goliath online recently, and he “rekindled” my fascination with this part of biblical history and its application value </w:t>
      </w:r>
      <w:r w:rsidR="00666AC7" w:rsidRPr="00391843">
        <w:rPr>
          <w:sz w:val="22"/>
          <w:szCs w:val="22"/>
        </w:rPr>
        <w:t>for</w:t>
      </w:r>
      <w:r w:rsidR="00614D03" w:rsidRPr="00391843">
        <w:rPr>
          <w:sz w:val="22"/>
          <w:szCs w:val="22"/>
        </w:rPr>
        <w:t xml:space="preserve"> us today.  So, here’s a “tip of the hat” to Russ for some additional insight and inspiration.  </w:t>
      </w:r>
    </w:p>
    <w:p w14:paraId="080EE850" w14:textId="2D26D082" w:rsidR="008C28D6" w:rsidRPr="00391843" w:rsidRDefault="008C28D6" w:rsidP="008C28D6">
      <w:pPr>
        <w:spacing w:after="120"/>
        <w:rPr>
          <w:b/>
          <w:sz w:val="22"/>
          <w:szCs w:val="22"/>
        </w:rPr>
      </w:pPr>
      <w:r w:rsidRPr="00391843">
        <w:rPr>
          <w:b/>
          <w:sz w:val="22"/>
          <w:szCs w:val="22"/>
        </w:rPr>
        <w:t>Pertinent Points of the Incredibly True Story</w:t>
      </w:r>
      <w:r w:rsidR="00666AC7" w:rsidRPr="00391843">
        <w:rPr>
          <w:b/>
          <w:sz w:val="22"/>
          <w:szCs w:val="22"/>
        </w:rPr>
        <w:t xml:space="preserve">, </w:t>
      </w:r>
      <w:r w:rsidR="00666AC7" w:rsidRPr="00391843">
        <w:rPr>
          <w:b/>
          <w:sz w:val="22"/>
          <w:szCs w:val="22"/>
          <w:u w:val="single"/>
        </w:rPr>
        <w:t>1Samuel 17</w:t>
      </w:r>
      <w:r w:rsidR="00666AC7" w:rsidRPr="00391843">
        <w:rPr>
          <w:b/>
          <w:sz w:val="22"/>
          <w:szCs w:val="22"/>
        </w:rPr>
        <w:t>:</w:t>
      </w:r>
    </w:p>
    <w:p w14:paraId="39D7A8A8" w14:textId="6395BA72" w:rsidR="00666AC7" w:rsidRPr="00391843" w:rsidRDefault="00666AC7" w:rsidP="0074140B">
      <w:pPr>
        <w:pStyle w:val="ListParagraph"/>
        <w:numPr>
          <w:ilvl w:val="0"/>
          <w:numId w:val="3"/>
        </w:numPr>
        <w:spacing w:after="60"/>
        <w:contextualSpacing w:val="0"/>
        <w:rPr>
          <w:b/>
          <w:sz w:val="22"/>
          <w:szCs w:val="22"/>
        </w:rPr>
      </w:pPr>
      <w:r w:rsidRPr="00391843">
        <w:rPr>
          <w:sz w:val="22"/>
          <w:szCs w:val="22"/>
        </w:rPr>
        <w:t xml:space="preserve">At this point of Israelite history, the Philistines were archenemies, </w:t>
      </w:r>
      <w:r w:rsidRPr="00391843">
        <w:rPr>
          <w:sz w:val="22"/>
          <w:szCs w:val="22"/>
          <w:u w:val="single"/>
        </w:rPr>
        <w:t>vv.1-3</w:t>
      </w:r>
      <w:r w:rsidRPr="00391843">
        <w:rPr>
          <w:sz w:val="22"/>
          <w:szCs w:val="22"/>
        </w:rPr>
        <w:t>;</w:t>
      </w:r>
      <w:r w:rsidR="00D2140B" w:rsidRPr="00391843">
        <w:rPr>
          <w:sz w:val="22"/>
          <w:szCs w:val="22"/>
        </w:rPr>
        <w:t xml:space="preserve"> </w:t>
      </w:r>
      <w:r w:rsidR="00D2140B" w:rsidRPr="00391843">
        <w:rPr>
          <w:sz w:val="22"/>
          <w:szCs w:val="22"/>
          <w:u w:val="single"/>
        </w:rPr>
        <w:t>cf.4</w:t>
      </w:r>
      <w:proofErr w:type="gramStart"/>
      <w:r w:rsidR="00D2140B" w:rsidRPr="00391843">
        <w:rPr>
          <w:sz w:val="22"/>
          <w:szCs w:val="22"/>
          <w:u w:val="single"/>
        </w:rPr>
        <w:t>:1</w:t>
      </w:r>
      <w:proofErr w:type="gramEnd"/>
      <w:r w:rsidR="00D2140B" w:rsidRPr="00391843">
        <w:rPr>
          <w:sz w:val="22"/>
          <w:szCs w:val="22"/>
          <w:u w:val="single"/>
        </w:rPr>
        <w:t xml:space="preserve"> – 7:14</w:t>
      </w:r>
      <w:r w:rsidR="00D2140B" w:rsidRPr="00391843">
        <w:rPr>
          <w:sz w:val="22"/>
          <w:szCs w:val="22"/>
        </w:rPr>
        <w:t xml:space="preserve">; </w:t>
      </w:r>
    </w:p>
    <w:p w14:paraId="779BD846" w14:textId="5A57D8FF" w:rsidR="00666AC7" w:rsidRPr="00391843" w:rsidRDefault="00666AC7" w:rsidP="0074140B">
      <w:pPr>
        <w:pStyle w:val="ListParagraph"/>
        <w:numPr>
          <w:ilvl w:val="0"/>
          <w:numId w:val="3"/>
        </w:numPr>
        <w:spacing w:after="60"/>
        <w:contextualSpacing w:val="0"/>
        <w:rPr>
          <w:b/>
          <w:sz w:val="22"/>
          <w:szCs w:val="22"/>
        </w:rPr>
      </w:pPr>
      <w:r w:rsidRPr="00391843">
        <w:rPr>
          <w:sz w:val="22"/>
          <w:szCs w:val="22"/>
        </w:rPr>
        <w:t xml:space="preserve">In lieu of the opposing armies fighting, Goliath proposes that each send out a </w:t>
      </w:r>
      <w:r w:rsidRPr="00391843">
        <w:rPr>
          <w:i/>
          <w:sz w:val="22"/>
          <w:szCs w:val="22"/>
        </w:rPr>
        <w:t xml:space="preserve">champion, </w:t>
      </w:r>
      <w:r w:rsidRPr="00391843">
        <w:rPr>
          <w:sz w:val="22"/>
          <w:szCs w:val="22"/>
        </w:rPr>
        <w:t xml:space="preserve">and that they should fight in a “winner takes all” contest, </w:t>
      </w:r>
      <w:r w:rsidRPr="00391843">
        <w:rPr>
          <w:sz w:val="22"/>
          <w:szCs w:val="22"/>
          <w:u w:val="single"/>
        </w:rPr>
        <w:t>vv.8-</w:t>
      </w:r>
      <w:r w:rsidR="00D2140B" w:rsidRPr="00391843">
        <w:rPr>
          <w:sz w:val="22"/>
          <w:szCs w:val="22"/>
          <w:u w:val="single"/>
        </w:rPr>
        <w:t>10</w:t>
      </w:r>
      <w:r w:rsidRPr="00391843">
        <w:rPr>
          <w:sz w:val="22"/>
          <w:szCs w:val="22"/>
        </w:rPr>
        <w:t>;</w:t>
      </w:r>
    </w:p>
    <w:p w14:paraId="3EF30893" w14:textId="7EEFDEAE" w:rsidR="00CC2C71" w:rsidRPr="00391843" w:rsidRDefault="00666AC7" w:rsidP="0074140B">
      <w:pPr>
        <w:pStyle w:val="ListParagraph"/>
        <w:numPr>
          <w:ilvl w:val="0"/>
          <w:numId w:val="3"/>
        </w:numPr>
        <w:spacing w:after="60"/>
        <w:contextualSpacing w:val="0"/>
        <w:rPr>
          <w:b/>
          <w:sz w:val="22"/>
          <w:szCs w:val="22"/>
        </w:rPr>
      </w:pPr>
      <w:r w:rsidRPr="00391843">
        <w:rPr>
          <w:sz w:val="22"/>
          <w:szCs w:val="22"/>
        </w:rPr>
        <w:t xml:space="preserve">This proposal was easy to make for Goliath, given his </w:t>
      </w:r>
      <w:r w:rsidR="00D2140B" w:rsidRPr="00391843">
        <w:rPr>
          <w:sz w:val="22"/>
          <w:szCs w:val="22"/>
        </w:rPr>
        <w:t xml:space="preserve">tremendous </w:t>
      </w:r>
      <w:r w:rsidRPr="00391843">
        <w:rPr>
          <w:sz w:val="22"/>
          <w:szCs w:val="22"/>
        </w:rPr>
        <w:t>size</w:t>
      </w:r>
      <w:r w:rsidR="00D2140B" w:rsidRPr="00391843">
        <w:rPr>
          <w:sz w:val="22"/>
          <w:szCs w:val="22"/>
        </w:rPr>
        <w:t xml:space="preserve"> and strength advantage</w:t>
      </w:r>
      <w:r w:rsidRPr="00391843">
        <w:rPr>
          <w:sz w:val="22"/>
          <w:szCs w:val="22"/>
        </w:rPr>
        <w:t xml:space="preserve">, </w:t>
      </w:r>
      <w:r w:rsidRPr="00391843">
        <w:rPr>
          <w:sz w:val="22"/>
          <w:szCs w:val="22"/>
          <w:u w:val="single"/>
        </w:rPr>
        <w:t>vv.</w:t>
      </w:r>
      <w:r w:rsidR="00D2140B" w:rsidRPr="00391843">
        <w:rPr>
          <w:sz w:val="22"/>
          <w:szCs w:val="22"/>
          <w:u w:val="single"/>
        </w:rPr>
        <w:t>4-7</w:t>
      </w:r>
      <w:r w:rsidR="00D2140B" w:rsidRPr="00391843">
        <w:rPr>
          <w:sz w:val="22"/>
          <w:szCs w:val="22"/>
        </w:rPr>
        <w:t xml:space="preserve">; </w:t>
      </w:r>
      <w:r w:rsidR="00D2140B" w:rsidRPr="00391843">
        <w:rPr>
          <w:sz w:val="22"/>
          <w:szCs w:val="22"/>
          <w:u w:val="single"/>
        </w:rPr>
        <w:t>cp. 9:2; 10:23;</w:t>
      </w:r>
    </w:p>
    <w:p w14:paraId="10B52C1D" w14:textId="395E0502" w:rsidR="00D2140B" w:rsidRPr="00391843" w:rsidRDefault="00D2140B" w:rsidP="0074140B">
      <w:pPr>
        <w:pStyle w:val="ListParagraph"/>
        <w:numPr>
          <w:ilvl w:val="0"/>
          <w:numId w:val="3"/>
        </w:numPr>
        <w:spacing w:after="60"/>
        <w:contextualSpacing w:val="0"/>
        <w:rPr>
          <w:b/>
          <w:sz w:val="22"/>
          <w:szCs w:val="22"/>
        </w:rPr>
      </w:pPr>
      <w:r w:rsidRPr="00391843">
        <w:rPr>
          <w:sz w:val="22"/>
          <w:szCs w:val="22"/>
        </w:rPr>
        <w:t xml:space="preserve">Saul and </w:t>
      </w:r>
      <w:r w:rsidRPr="00391843">
        <w:rPr>
          <w:i/>
          <w:sz w:val="22"/>
          <w:szCs w:val="22"/>
        </w:rPr>
        <w:t xml:space="preserve">all Israel </w:t>
      </w:r>
      <w:r w:rsidRPr="00391843">
        <w:rPr>
          <w:sz w:val="22"/>
          <w:szCs w:val="22"/>
        </w:rPr>
        <w:t xml:space="preserve">were </w:t>
      </w:r>
      <w:r w:rsidRPr="00391843">
        <w:rPr>
          <w:i/>
          <w:sz w:val="22"/>
          <w:szCs w:val="22"/>
        </w:rPr>
        <w:t xml:space="preserve">“dismayed and greatly afraid,” </w:t>
      </w:r>
      <w:r w:rsidRPr="00391843">
        <w:rPr>
          <w:sz w:val="22"/>
          <w:szCs w:val="22"/>
          <w:u w:val="single"/>
        </w:rPr>
        <w:t>v.12</w:t>
      </w:r>
      <w:r w:rsidRPr="00391843">
        <w:rPr>
          <w:sz w:val="22"/>
          <w:szCs w:val="22"/>
        </w:rPr>
        <w:t xml:space="preserve">, especially given the potential consequences for them, their families, and the nation, </w:t>
      </w:r>
      <w:r w:rsidRPr="00391843">
        <w:rPr>
          <w:sz w:val="22"/>
          <w:szCs w:val="22"/>
          <w:u w:val="single"/>
        </w:rPr>
        <w:t>v.9</w:t>
      </w:r>
      <w:r w:rsidRPr="00391843">
        <w:rPr>
          <w:sz w:val="22"/>
          <w:szCs w:val="22"/>
        </w:rPr>
        <w:t>;</w:t>
      </w:r>
    </w:p>
    <w:p w14:paraId="66F2E249" w14:textId="6BB91AA4" w:rsidR="00D2140B" w:rsidRPr="00391843" w:rsidRDefault="00D2140B" w:rsidP="0074140B">
      <w:pPr>
        <w:pStyle w:val="ListParagraph"/>
        <w:numPr>
          <w:ilvl w:val="0"/>
          <w:numId w:val="3"/>
        </w:numPr>
        <w:spacing w:after="60"/>
        <w:contextualSpacing w:val="0"/>
        <w:rPr>
          <w:b/>
          <w:sz w:val="22"/>
          <w:szCs w:val="22"/>
        </w:rPr>
      </w:pPr>
      <w:r w:rsidRPr="00391843">
        <w:rPr>
          <w:sz w:val="22"/>
          <w:szCs w:val="22"/>
        </w:rPr>
        <w:t xml:space="preserve">Three of David’s older brothers, </w:t>
      </w:r>
      <w:proofErr w:type="spellStart"/>
      <w:r w:rsidRPr="00391843">
        <w:rPr>
          <w:i/>
          <w:sz w:val="22"/>
          <w:szCs w:val="22"/>
        </w:rPr>
        <w:t>Eliab</w:t>
      </w:r>
      <w:proofErr w:type="spellEnd"/>
      <w:r w:rsidRPr="00391843">
        <w:rPr>
          <w:i/>
          <w:sz w:val="22"/>
          <w:szCs w:val="22"/>
        </w:rPr>
        <w:t xml:space="preserve">, </w:t>
      </w:r>
      <w:proofErr w:type="spellStart"/>
      <w:r w:rsidRPr="00391843">
        <w:rPr>
          <w:i/>
          <w:sz w:val="22"/>
          <w:szCs w:val="22"/>
        </w:rPr>
        <w:t>Abinadab</w:t>
      </w:r>
      <w:proofErr w:type="spellEnd"/>
      <w:r w:rsidRPr="00391843">
        <w:rPr>
          <w:i/>
          <w:sz w:val="22"/>
          <w:szCs w:val="22"/>
        </w:rPr>
        <w:t xml:space="preserve">, </w:t>
      </w:r>
      <w:r w:rsidRPr="00391843">
        <w:rPr>
          <w:sz w:val="22"/>
          <w:szCs w:val="22"/>
        </w:rPr>
        <w:t xml:space="preserve">and </w:t>
      </w:r>
      <w:proofErr w:type="spellStart"/>
      <w:r w:rsidRPr="00391843">
        <w:rPr>
          <w:i/>
          <w:sz w:val="22"/>
          <w:szCs w:val="22"/>
        </w:rPr>
        <w:t>Shammah</w:t>
      </w:r>
      <w:proofErr w:type="spellEnd"/>
      <w:r w:rsidR="00E35F6A" w:rsidRPr="00391843">
        <w:rPr>
          <w:i/>
          <w:sz w:val="22"/>
          <w:szCs w:val="22"/>
        </w:rPr>
        <w:t xml:space="preserve">, </w:t>
      </w:r>
      <w:r w:rsidR="00E35F6A" w:rsidRPr="00391843">
        <w:rPr>
          <w:sz w:val="22"/>
          <w:szCs w:val="22"/>
        </w:rPr>
        <w:t xml:space="preserve">were with Saul and the army, while David, the youngest of Jesse’s eight sons, went back and forth from tending his father’s sheep to taking provisions to his brothers at the potential battle scene, </w:t>
      </w:r>
      <w:r w:rsidR="00E35F6A" w:rsidRPr="00391843">
        <w:rPr>
          <w:sz w:val="22"/>
          <w:szCs w:val="22"/>
          <w:u w:val="single"/>
        </w:rPr>
        <w:t>vv.12-19</w:t>
      </w:r>
      <w:r w:rsidR="00E35F6A" w:rsidRPr="00391843">
        <w:rPr>
          <w:sz w:val="22"/>
          <w:szCs w:val="22"/>
        </w:rPr>
        <w:t>;</w:t>
      </w:r>
    </w:p>
    <w:p w14:paraId="34819EE2" w14:textId="75376E64" w:rsidR="00E35F6A" w:rsidRPr="00391843" w:rsidRDefault="00E35F6A" w:rsidP="0074140B">
      <w:pPr>
        <w:pStyle w:val="ListParagraph"/>
        <w:numPr>
          <w:ilvl w:val="0"/>
          <w:numId w:val="3"/>
        </w:numPr>
        <w:spacing w:after="60"/>
        <w:contextualSpacing w:val="0"/>
        <w:rPr>
          <w:b/>
          <w:sz w:val="22"/>
          <w:szCs w:val="22"/>
        </w:rPr>
      </w:pPr>
      <w:r w:rsidRPr="00391843">
        <w:rPr>
          <w:sz w:val="22"/>
          <w:szCs w:val="22"/>
        </w:rPr>
        <w:t xml:space="preserve">When David arrives on the scene, he rushes up to the </w:t>
      </w:r>
      <w:r w:rsidRPr="00391843">
        <w:rPr>
          <w:i/>
          <w:sz w:val="22"/>
          <w:szCs w:val="22"/>
        </w:rPr>
        <w:t xml:space="preserve">battle line </w:t>
      </w:r>
      <w:r w:rsidRPr="00391843">
        <w:rPr>
          <w:sz w:val="22"/>
          <w:szCs w:val="22"/>
        </w:rPr>
        <w:t xml:space="preserve">to </w:t>
      </w:r>
      <w:r w:rsidRPr="00391843">
        <w:rPr>
          <w:i/>
          <w:sz w:val="22"/>
          <w:szCs w:val="22"/>
        </w:rPr>
        <w:t xml:space="preserve">greet his brothers, </w:t>
      </w:r>
      <w:r w:rsidRPr="00391843">
        <w:rPr>
          <w:sz w:val="22"/>
          <w:szCs w:val="22"/>
        </w:rPr>
        <w:t xml:space="preserve">but surely also wanting to see the fight as any young boy might want to do, </w:t>
      </w:r>
      <w:r w:rsidRPr="00391843">
        <w:rPr>
          <w:sz w:val="22"/>
          <w:szCs w:val="22"/>
          <w:u w:val="single"/>
        </w:rPr>
        <w:t>vv.20-22</w:t>
      </w:r>
      <w:r w:rsidRPr="00391843">
        <w:rPr>
          <w:sz w:val="22"/>
          <w:szCs w:val="22"/>
        </w:rPr>
        <w:t xml:space="preserve">; </w:t>
      </w:r>
    </w:p>
    <w:p w14:paraId="221AB250" w14:textId="789111BA" w:rsidR="00E35F6A" w:rsidRPr="00391843" w:rsidRDefault="00E35F6A" w:rsidP="0074140B">
      <w:pPr>
        <w:pStyle w:val="ListParagraph"/>
        <w:numPr>
          <w:ilvl w:val="0"/>
          <w:numId w:val="3"/>
        </w:numPr>
        <w:spacing w:after="60"/>
        <w:contextualSpacing w:val="0"/>
        <w:rPr>
          <w:b/>
          <w:sz w:val="22"/>
          <w:szCs w:val="22"/>
        </w:rPr>
      </w:pPr>
      <w:r w:rsidRPr="00391843">
        <w:rPr>
          <w:sz w:val="22"/>
          <w:szCs w:val="22"/>
        </w:rPr>
        <w:t xml:space="preserve">As he was speaking to them, Goliath came forth to reissue his </w:t>
      </w:r>
      <w:r w:rsidRPr="00391843">
        <w:rPr>
          <w:i/>
          <w:sz w:val="22"/>
          <w:szCs w:val="22"/>
        </w:rPr>
        <w:t xml:space="preserve">twice daily </w:t>
      </w:r>
      <w:r w:rsidR="00B106EC" w:rsidRPr="00391843">
        <w:rPr>
          <w:sz w:val="22"/>
          <w:szCs w:val="22"/>
        </w:rPr>
        <w:t xml:space="preserve">(for </w:t>
      </w:r>
      <w:r w:rsidR="00B106EC" w:rsidRPr="00391843">
        <w:rPr>
          <w:i/>
          <w:sz w:val="22"/>
          <w:szCs w:val="22"/>
        </w:rPr>
        <w:t xml:space="preserve">forty days! </w:t>
      </w:r>
      <w:r w:rsidRPr="00391843">
        <w:rPr>
          <w:sz w:val="22"/>
          <w:szCs w:val="22"/>
          <w:u w:val="single"/>
        </w:rPr>
        <w:t>v.15</w:t>
      </w:r>
      <w:r w:rsidRPr="00391843">
        <w:rPr>
          <w:sz w:val="22"/>
          <w:szCs w:val="22"/>
        </w:rPr>
        <w:t xml:space="preserve">) </w:t>
      </w:r>
      <w:r w:rsidRPr="00391843">
        <w:rPr>
          <w:i/>
          <w:sz w:val="22"/>
          <w:szCs w:val="22"/>
        </w:rPr>
        <w:t xml:space="preserve">challenge </w:t>
      </w:r>
      <w:r w:rsidRPr="00391843">
        <w:rPr>
          <w:sz w:val="22"/>
          <w:szCs w:val="22"/>
        </w:rPr>
        <w:t xml:space="preserve">to the Israelite army, </w:t>
      </w:r>
      <w:r w:rsidRPr="00391843">
        <w:rPr>
          <w:sz w:val="22"/>
          <w:szCs w:val="22"/>
          <w:u w:val="single"/>
        </w:rPr>
        <w:t>v.23</w:t>
      </w:r>
      <w:r w:rsidRPr="00391843">
        <w:rPr>
          <w:sz w:val="22"/>
          <w:szCs w:val="22"/>
        </w:rPr>
        <w:t>;</w:t>
      </w:r>
    </w:p>
    <w:p w14:paraId="36EBD0F7" w14:textId="485D6956" w:rsidR="00E35F6A" w:rsidRPr="00391843" w:rsidRDefault="00E35F6A" w:rsidP="0074140B">
      <w:pPr>
        <w:pStyle w:val="ListParagraph"/>
        <w:numPr>
          <w:ilvl w:val="0"/>
          <w:numId w:val="3"/>
        </w:numPr>
        <w:spacing w:after="60"/>
        <w:contextualSpacing w:val="0"/>
        <w:rPr>
          <w:b/>
          <w:sz w:val="22"/>
          <w:szCs w:val="22"/>
        </w:rPr>
      </w:pPr>
      <w:r w:rsidRPr="00391843">
        <w:rPr>
          <w:i/>
          <w:sz w:val="22"/>
          <w:szCs w:val="22"/>
        </w:rPr>
        <w:t xml:space="preserve">All the men of Israel </w:t>
      </w:r>
      <w:r w:rsidRPr="00391843">
        <w:rPr>
          <w:sz w:val="22"/>
          <w:szCs w:val="22"/>
        </w:rPr>
        <w:t xml:space="preserve">were </w:t>
      </w:r>
      <w:r w:rsidRPr="00391843">
        <w:rPr>
          <w:i/>
          <w:sz w:val="22"/>
          <w:szCs w:val="22"/>
        </w:rPr>
        <w:t xml:space="preserve">greatly afraid </w:t>
      </w:r>
      <w:r w:rsidRPr="00391843">
        <w:rPr>
          <w:sz w:val="22"/>
          <w:szCs w:val="22"/>
        </w:rPr>
        <w:t xml:space="preserve">and </w:t>
      </w:r>
      <w:r w:rsidRPr="00391843">
        <w:rPr>
          <w:i/>
          <w:sz w:val="22"/>
          <w:szCs w:val="22"/>
        </w:rPr>
        <w:t xml:space="preserve">fled </w:t>
      </w:r>
      <w:r w:rsidRPr="00391843">
        <w:rPr>
          <w:sz w:val="22"/>
          <w:szCs w:val="22"/>
        </w:rPr>
        <w:t xml:space="preserve">when they saw Goliath, </w:t>
      </w:r>
      <w:r w:rsidRPr="00391843">
        <w:rPr>
          <w:sz w:val="22"/>
          <w:szCs w:val="22"/>
          <w:u w:val="single"/>
        </w:rPr>
        <w:t>v.24</w:t>
      </w:r>
      <w:r w:rsidRPr="00391843">
        <w:rPr>
          <w:sz w:val="22"/>
          <w:szCs w:val="22"/>
        </w:rPr>
        <w:t>;</w:t>
      </w:r>
    </w:p>
    <w:p w14:paraId="2A638E78" w14:textId="3BD5D36C" w:rsidR="00E35F6A" w:rsidRPr="00391843" w:rsidRDefault="00E35F6A" w:rsidP="0074140B">
      <w:pPr>
        <w:pStyle w:val="ListParagraph"/>
        <w:numPr>
          <w:ilvl w:val="0"/>
          <w:numId w:val="3"/>
        </w:numPr>
        <w:spacing w:after="60"/>
        <w:contextualSpacing w:val="0"/>
        <w:rPr>
          <w:b/>
          <w:sz w:val="22"/>
          <w:szCs w:val="22"/>
        </w:rPr>
      </w:pPr>
      <w:r w:rsidRPr="00391843">
        <w:rPr>
          <w:sz w:val="22"/>
          <w:szCs w:val="22"/>
        </w:rPr>
        <w:t xml:space="preserve">But, they also told David of the </w:t>
      </w:r>
      <w:r w:rsidRPr="00391843">
        <w:rPr>
          <w:i/>
          <w:sz w:val="22"/>
          <w:szCs w:val="22"/>
        </w:rPr>
        <w:t xml:space="preserve">rewards </w:t>
      </w:r>
      <w:r w:rsidRPr="00391843">
        <w:rPr>
          <w:sz w:val="22"/>
          <w:szCs w:val="22"/>
        </w:rPr>
        <w:t xml:space="preserve">offered to any man who killed Goliath, </w:t>
      </w:r>
      <w:r w:rsidR="00A16689" w:rsidRPr="00391843">
        <w:rPr>
          <w:sz w:val="22"/>
          <w:szCs w:val="22"/>
          <w:u w:val="single"/>
        </w:rPr>
        <w:t>v</w:t>
      </w:r>
      <w:r w:rsidRPr="00391843">
        <w:rPr>
          <w:sz w:val="22"/>
          <w:szCs w:val="22"/>
          <w:u w:val="single"/>
        </w:rPr>
        <w:t>.25</w:t>
      </w:r>
      <w:r w:rsidRPr="00391843">
        <w:rPr>
          <w:sz w:val="22"/>
          <w:szCs w:val="22"/>
        </w:rPr>
        <w:t xml:space="preserve">; </w:t>
      </w:r>
    </w:p>
    <w:p w14:paraId="63DEDAE4" w14:textId="30648571" w:rsidR="00A16689" w:rsidRPr="00391843" w:rsidRDefault="00A16689" w:rsidP="0074140B">
      <w:pPr>
        <w:pStyle w:val="ListParagraph"/>
        <w:numPr>
          <w:ilvl w:val="0"/>
          <w:numId w:val="3"/>
        </w:numPr>
        <w:spacing w:after="60"/>
        <w:contextualSpacing w:val="0"/>
        <w:rPr>
          <w:b/>
          <w:sz w:val="22"/>
          <w:szCs w:val="22"/>
        </w:rPr>
      </w:pPr>
      <w:r w:rsidRPr="00391843">
        <w:rPr>
          <w:sz w:val="22"/>
          <w:szCs w:val="22"/>
        </w:rPr>
        <w:t xml:space="preserve">When David asked for clarification/confirmation regarding the reward, </w:t>
      </w:r>
      <w:proofErr w:type="spellStart"/>
      <w:r w:rsidRPr="00391843">
        <w:rPr>
          <w:i/>
          <w:sz w:val="22"/>
          <w:szCs w:val="22"/>
        </w:rPr>
        <w:t>Eliab</w:t>
      </w:r>
      <w:proofErr w:type="spellEnd"/>
      <w:r w:rsidRPr="00391843">
        <w:rPr>
          <w:i/>
          <w:sz w:val="22"/>
          <w:szCs w:val="22"/>
        </w:rPr>
        <w:t xml:space="preserve"> </w:t>
      </w:r>
      <w:r w:rsidRPr="00391843">
        <w:rPr>
          <w:sz w:val="22"/>
          <w:szCs w:val="22"/>
        </w:rPr>
        <w:t xml:space="preserve">heard him and took issue- probably motivated by a combination of shame and sibling rivalry, </w:t>
      </w:r>
      <w:r w:rsidRPr="00391843">
        <w:rPr>
          <w:sz w:val="22"/>
          <w:szCs w:val="22"/>
          <w:u w:val="single"/>
        </w:rPr>
        <w:t>vv.26-30; cp. 16:6-13</w:t>
      </w:r>
      <w:r w:rsidRPr="00391843">
        <w:rPr>
          <w:sz w:val="22"/>
          <w:szCs w:val="22"/>
        </w:rPr>
        <w:t xml:space="preserve">; </w:t>
      </w:r>
    </w:p>
    <w:p w14:paraId="436AECC9" w14:textId="68FE837C" w:rsidR="00A16689" w:rsidRPr="00391843" w:rsidRDefault="00A16689" w:rsidP="0074140B">
      <w:pPr>
        <w:pStyle w:val="ListParagraph"/>
        <w:numPr>
          <w:ilvl w:val="0"/>
          <w:numId w:val="3"/>
        </w:numPr>
        <w:spacing w:after="60"/>
        <w:contextualSpacing w:val="0"/>
        <w:rPr>
          <w:b/>
          <w:sz w:val="22"/>
          <w:szCs w:val="22"/>
        </w:rPr>
      </w:pPr>
      <w:r w:rsidRPr="00391843">
        <w:rPr>
          <w:sz w:val="22"/>
          <w:szCs w:val="22"/>
        </w:rPr>
        <w:t xml:space="preserve">However, David’s questions/words (surely </w:t>
      </w:r>
      <w:r w:rsidRPr="00391843">
        <w:rPr>
          <w:sz w:val="22"/>
          <w:szCs w:val="22"/>
          <w:u w:val="single"/>
        </w:rPr>
        <w:t>v.16b</w:t>
      </w:r>
      <w:r w:rsidRPr="00391843">
        <w:rPr>
          <w:sz w:val="22"/>
          <w:szCs w:val="22"/>
        </w:rPr>
        <w:t xml:space="preserve">) were told to Saul, who sent for him, </w:t>
      </w:r>
      <w:r w:rsidRPr="00391843">
        <w:rPr>
          <w:sz w:val="22"/>
          <w:szCs w:val="22"/>
          <w:u w:val="single"/>
        </w:rPr>
        <w:t>v.31</w:t>
      </w:r>
      <w:r w:rsidRPr="00391843">
        <w:rPr>
          <w:sz w:val="22"/>
          <w:szCs w:val="22"/>
        </w:rPr>
        <w:t>;</w:t>
      </w:r>
    </w:p>
    <w:p w14:paraId="4C5160E1" w14:textId="3DA9D248" w:rsidR="00A16689" w:rsidRPr="00391843" w:rsidRDefault="00A16689" w:rsidP="0074140B">
      <w:pPr>
        <w:pStyle w:val="ListParagraph"/>
        <w:numPr>
          <w:ilvl w:val="0"/>
          <w:numId w:val="3"/>
        </w:numPr>
        <w:spacing w:after="60"/>
        <w:contextualSpacing w:val="0"/>
        <w:rPr>
          <w:b/>
          <w:sz w:val="22"/>
          <w:szCs w:val="22"/>
        </w:rPr>
      </w:pPr>
      <w:r w:rsidRPr="00391843">
        <w:rPr>
          <w:sz w:val="22"/>
          <w:szCs w:val="22"/>
        </w:rPr>
        <w:t>Saul’s initial rejection of David’s brave offer is met with evidence of past victories (</w:t>
      </w:r>
      <w:r w:rsidRPr="00391843">
        <w:rPr>
          <w:i/>
          <w:sz w:val="22"/>
          <w:szCs w:val="22"/>
        </w:rPr>
        <w:t xml:space="preserve">lion </w:t>
      </w:r>
      <w:r w:rsidRPr="00391843">
        <w:rPr>
          <w:sz w:val="22"/>
          <w:szCs w:val="22"/>
        </w:rPr>
        <w:t xml:space="preserve">and </w:t>
      </w:r>
      <w:r w:rsidRPr="00391843">
        <w:rPr>
          <w:i/>
          <w:sz w:val="22"/>
          <w:szCs w:val="22"/>
        </w:rPr>
        <w:t>bear</w:t>
      </w:r>
      <w:r w:rsidRPr="00391843">
        <w:rPr>
          <w:sz w:val="22"/>
          <w:szCs w:val="22"/>
        </w:rPr>
        <w:t xml:space="preserve">), and his </w:t>
      </w:r>
      <w:r w:rsidRPr="00391843">
        <w:rPr>
          <w:i/>
          <w:sz w:val="22"/>
          <w:szCs w:val="22"/>
        </w:rPr>
        <w:t xml:space="preserve">faith in the Lord affirmed, </w:t>
      </w:r>
      <w:r w:rsidRPr="00391843">
        <w:rPr>
          <w:sz w:val="22"/>
          <w:szCs w:val="22"/>
        </w:rPr>
        <w:t>Saul withdraws his objection</w:t>
      </w:r>
      <w:r w:rsidR="000F3EEA">
        <w:rPr>
          <w:sz w:val="22"/>
          <w:szCs w:val="22"/>
        </w:rPr>
        <w:t>, entreats God’s blessing upon him,</w:t>
      </w:r>
      <w:r w:rsidRPr="00391843">
        <w:rPr>
          <w:sz w:val="22"/>
          <w:szCs w:val="22"/>
        </w:rPr>
        <w:t xml:space="preserve"> and allows David to proceed, </w:t>
      </w:r>
      <w:r w:rsidRPr="00391843">
        <w:rPr>
          <w:sz w:val="22"/>
          <w:szCs w:val="22"/>
          <w:u w:val="single"/>
        </w:rPr>
        <w:t>vv.32-37</w:t>
      </w:r>
      <w:r w:rsidRPr="00391843">
        <w:rPr>
          <w:sz w:val="22"/>
          <w:szCs w:val="22"/>
        </w:rPr>
        <w:t xml:space="preserve">;  </w:t>
      </w:r>
    </w:p>
    <w:p w14:paraId="24B979A8" w14:textId="4050E742" w:rsidR="003E6321" w:rsidRPr="00391843" w:rsidRDefault="003E6321" w:rsidP="0074140B">
      <w:pPr>
        <w:pStyle w:val="ListParagraph"/>
        <w:numPr>
          <w:ilvl w:val="0"/>
          <w:numId w:val="3"/>
        </w:numPr>
        <w:spacing w:after="60"/>
        <w:contextualSpacing w:val="0"/>
        <w:rPr>
          <w:b/>
          <w:sz w:val="22"/>
          <w:szCs w:val="22"/>
        </w:rPr>
      </w:pPr>
      <w:r w:rsidRPr="00391843">
        <w:rPr>
          <w:sz w:val="22"/>
          <w:szCs w:val="22"/>
        </w:rPr>
        <w:t xml:space="preserve">After rejecting Saul’s offered </w:t>
      </w:r>
      <w:r w:rsidRPr="00391843">
        <w:rPr>
          <w:i/>
          <w:sz w:val="22"/>
          <w:szCs w:val="22"/>
        </w:rPr>
        <w:t xml:space="preserve">armor, </w:t>
      </w:r>
      <w:r w:rsidRPr="00391843">
        <w:rPr>
          <w:sz w:val="22"/>
          <w:szCs w:val="22"/>
        </w:rPr>
        <w:t xml:space="preserve">David loaded his </w:t>
      </w:r>
      <w:r w:rsidRPr="00391843">
        <w:rPr>
          <w:i/>
          <w:sz w:val="22"/>
          <w:szCs w:val="22"/>
        </w:rPr>
        <w:t xml:space="preserve">bag </w:t>
      </w:r>
      <w:r w:rsidRPr="00391843">
        <w:rPr>
          <w:sz w:val="22"/>
          <w:szCs w:val="22"/>
        </w:rPr>
        <w:t xml:space="preserve">with </w:t>
      </w:r>
      <w:r w:rsidRPr="00391843">
        <w:rPr>
          <w:i/>
          <w:sz w:val="22"/>
          <w:szCs w:val="22"/>
        </w:rPr>
        <w:t xml:space="preserve">five smooth stones, </w:t>
      </w:r>
      <w:r w:rsidRPr="00391843">
        <w:rPr>
          <w:sz w:val="22"/>
          <w:szCs w:val="22"/>
        </w:rPr>
        <w:t xml:space="preserve">took his </w:t>
      </w:r>
      <w:r w:rsidRPr="00391843">
        <w:rPr>
          <w:i/>
          <w:sz w:val="22"/>
          <w:szCs w:val="22"/>
        </w:rPr>
        <w:t xml:space="preserve">sling, </w:t>
      </w:r>
      <w:r w:rsidRPr="00391843">
        <w:rPr>
          <w:sz w:val="22"/>
          <w:szCs w:val="22"/>
        </w:rPr>
        <w:t xml:space="preserve">and went forth to do battle, </w:t>
      </w:r>
      <w:r w:rsidRPr="00391843">
        <w:rPr>
          <w:sz w:val="22"/>
          <w:szCs w:val="22"/>
          <w:u w:val="single"/>
        </w:rPr>
        <w:t>vv.38-40</w:t>
      </w:r>
      <w:r w:rsidRPr="00391843">
        <w:rPr>
          <w:sz w:val="22"/>
          <w:szCs w:val="22"/>
        </w:rPr>
        <w:t xml:space="preserve">; (on </w:t>
      </w:r>
      <w:r w:rsidRPr="00391843">
        <w:rPr>
          <w:i/>
          <w:sz w:val="22"/>
          <w:szCs w:val="22"/>
        </w:rPr>
        <w:t xml:space="preserve">five stones, </w:t>
      </w:r>
      <w:r w:rsidRPr="00391843">
        <w:rPr>
          <w:sz w:val="22"/>
          <w:szCs w:val="22"/>
          <w:u w:val="single"/>
        </w:rPr>
        <w:t>cf. 2Sam.21</w:t>
      </w:r>
      <w:proofErr w:type="gramStart"/>
      <w:r w:rsidRPr="00391843">
        <w:rPr>
          <w:sz w:val="22"/>
          <w:szCs w:val="22"/>
          <w:u w:val="single"/>
        </w:rPr>
        <w:t>:22ff</w:t>
      </w:r>
      <w:proofErr w:type="gramEnd"/>
      <w:r w:rsidRPr="00391843">
        <w:rPr>
          <w:sz w:val="22"/>
          <w:szCs w:val="22"/>
        </w:rPr>
        <w:t xml:space="preserve"> and </w:t>
      </w:r>
      <w:r w:rsidRPr="00391843">
        <w:rPr>
          <w:sz w:val="22"/>
          <w:szCs w:val="22"/>
          <w:u w:val="single"/>
        </w:rPr>
        <w:t>1Chron.20-4-8</w:t>
      </w:r>
      <w:r w:rsidRPr="00391843">
        <w:rPr>
          <w:sz w:val="22"/>
          <w:szCs w:val="22"/>
        </w:rPr>
        <w:t xml:space="preserve">); </w:t>
      </w:r>
    </w:p>
    <w:p w14:paraId="7947533B" w14:textId="48BF2119" w:rsidR="003E6321" w:rsidRPr="00391843" w:rsidRDefault="003E6321" w:rsidP="0074140B">
      <w:pPr>
        <w:pStyle w:val="ListParagraph"/>
        <w:numPr>
          <w:ilvl w:val="0"/>
          <w:numId w:val="3"/>
        </w:numPr>
        <w:spacing w:after="60"/>
        <w:contextualSpacing w:val="0"/>
        <w:rPr>
          <w:b/>
          <w:sz w:val="22"/>
          <w:szCs w:val="22"/>
        </w:rPr>
      </w:pPr>
      <w:r w:rsidRPr="00391843">
        <w:rPr>
          <w:sz w:val="22"/>
          <w:szCs w:val="22"/>
        </w:rPr>
        <w:t xml:space="preserve">Goliath is </w:t>
      </w:r>
      <w:r w:rsidRPr="00391843">
        <w:rPr>
          <w:i/>
          <w:sz w:val="22"/>
          <w:szCs w:val="22"/>
        </w:rPr>
        <w:t xml:space="preserve">insulted </w:t>
      </w:r>
      <w:r w:rsidRPr="00391843">
        <w:rPr>
          <w:sz w:val="22"/>
          <w:szCs w:val="22"/>
        </w:rPr>
        <w:t xml:space="preserve">by the appearance of David (and his youth, no doubt), but </w:t>
      </w:r>
      <w:r w:rsidRPr="00391843">
        <w:rPr>
          <w:i/>
          <w:sz w:val="22"/>
          <w:szCs w:val="22"/>
        </w:rPr>
        <w:t xml:space="preserve">cursed him by his gods </w:t>
      </w:r>
      <w:r w:rsidRPr="00391843">
        <w:rPr>
          <w:sz w:val="22"/>
          <w:szCs w:val="22"/>
        </w:rPr>
        <w:t xml:space="preserve">and vowed to kill him anyway, </w:t>
      </w:r>
      <w:r w:rsidRPr="00391843">
        <w:rPr>
          <w:sz w:val="22"/>
          <w:szCs w:val="22"/>
          <w:u w:val="single"/>
        </w:rPr>
        <w:t>vv.41-44</w:t>
      </w:r>
      <w:r w:rsidRPr="00391843">
        <w:rPr>
          <w:sz w:val="22"/>
          <w:szCs w:val="22"/>
        </w:rPr>
        <w:t xml:space="preserve">; </w:t>
      </w:r>
    </w:p>
    <w:p w14:paraId="67659385" w14:textId="53564F7D" w:rsidR="003E6321" w:rsidRPr="00391843" w:rsidRDefault="003E6321" w:rsidP="0074140B">
      <w:pPr>
        <w:pStyle w:val="ListParagraph"/>
        <w:numPr>
          <w:ilvl w:val="0"/>
          <w:numId w:val="3"/>
        </w:numPr>
        <w:spacing w:after="60"/>
        <w:contextualSpacing w:val="0"/>
        <w:rPr>
          <w:b/>
          <w:sz w:val="22"/>
          <w:szCs w:val="22"/>
        </w:rPr>
      </w:pPr>
      <w:r w:rsidRPr="00391843">
        <w:rPr>
          <w:sz w:val="22"/>
          <w:szCs w:val="22"/>
        </w:rPr>
        <w:t xml:space="preserve">But David was undaunted, and made clear his </w:t>
      </w:r>
      <w:r w:rsidRPr="00391843">
        <w:rPr>
          <w:i/>
          <w:sz w:val="22"/>
          <w:szCs w:val="22"/>
        </w:rPr>
        <w:t xml:space="preserve">intentions </w:t>
      </w:r>
      <w:r w:rsidRPr="00391843">
        <w:rPr>
          <w:sz w:val="22"/>
          <w:szCs w:val="22"/>
        </w:rPr>
        <w:t xml:space="preserve">and his </w:t>
      </w:r>
      <w:r w:rsidRPr="00391843">
        <w:rPr>
          <w:i/>
          <w:sz w:val="22"/>
          <w:szCs w:val="22"/>
        </w:rPr>
        <w:t xml:space="preserve">strength, </w:t>
      </w:r>
      <w:r w:rsidRPr="00391843">
        <w:rPr>
          <w:sz w:val="22"/>
          <w:szCs w:val="22"/>
          <w:u w:val="single"/>
        </w:rPr>
        <w:t>vv.</w:t>
      </w:r>
      <w:r w:rsidR="00947CD9" w:rsidRPr="00391843">
        <w:rPr>
          <w:sz w:val="22"/>
          <w:szCs w:val="22"/>
          <w:u w:val="single"/>
        </w:rPr>
        <w:t>45-47</w:t>
      </w:r>
      <w:r w:rsidR="00947CD9" w:rsidRPr="00391843">
        <w:rPr>
          <w:sz w:val="22"/>
          <w:szCs w:val="22"/>
        </w:rPr>
        <w:t>;</w:t>
      </w:r>
    </w:p>
    <w:p w14:paraId="46FF1962" w14:textId="77777777" w:rsidR="00947CD9" w:rsidRPr="00391843" w:rsidRDefault="00947CD9" w:rsidP="0074140B">
      <w:pPr>
        <w:pStyle w:val="ListParagraph"/>
        <w:numPr>
          <w:ilvl w:val="0"/>
          <w:numId w:val="3"/>
        </w:numPr>
        <w:spacing w:after="60"/>
        <w:contextualSpacing w:val="0"/>
        <w:rPr>
          <w:b/>
          <w:sz w:val="22"/>
          <w:szCs w:val="22"/>
        </w:rPr>
      </w:pPr>
      <w:r w:rsidRPr="00391843">
        <w:rPr>
          <w:sz w:val="22"/>
          <w:szCs w:val="22"/>
        </w:rPr>
        <w:t xml:space="preserve">At this, Goliath rushed forward- surely expecting David to flee, but instead he also </w:t>
      </w:r>
      <w:r w:rsidRPr="00391843">
        <w:rPr>
          <w:i/>
          <w:sz w:val="22"/>
          <w:szCs w:val="22"/>
        </w:rPr>
        <w:t xml:space="preserve">ran quickly </w:t>
      </w:r>
      <w:r w:rsidRPr="00391843">
        <w:rPr>
          <w:sz w:val="22"/>
          <w:szCs w:val="22"/>
        </w:rPr>
        <w:t xml:space="preserve">forward to do battle, </w:t>
      </w:r>
      <w:r w:rsidRPr="00391843">
        <w:rPr>
          <w:sz w:val="22"/>
          <w:szCs w:val="22"/>
          <w:u w:val="single"/>
        </w:rPr>
        <w:t>v.48</w:t>
      </w:r>
      <w:r w:rsidRPr="00391843">
        <w:rPr>
          <w:sz w:val="22"/>
          <w:szCs w:val="22"/>
        </w:rPr>
        <w:t xml:space="preserve">; </w:t>
      </w:r>
    </w:p>
    <w:p w14:paraId="465E8711" w14:textId="54E009CE" w:rsidR="00947CD9" w:rsidRPr="00391843" w:rsidRDefault="00947CD9" w:rsidP="0074140B">
      <w:pPr>
        <w:pStyle w:val="ListParagraph"/>
        <w:numPr>
          <w:ilvl w:val="0"/>
          <w:numId w:val="3"/>
        </w:numPr>
        <w:spacing w:after="60"/>
        <w:contextualSpacing w:val="0"/>
        <w:rPr>
          <w:b/>
          <w:sz w:val="22"/>
          <w:szCs w:val="22"/>
        </w:rPr>
      </w:pPr>
      <w:r w:rsidRPr="00391843">
        <w:rPr>
          <w:sz w:val="22"/>
          <w:szCs w:val="22"/>
        </w:rPr>
        <w:lastRenderedPageBreak/>
        <w:t xml:space="preserve">David reached into his bag and loaded a stone into his sling, flinging it with such force and accuracy that it </w:t>
      </w:r>
      <w:r w:rsidRPr="00391843">
        <w:rPr>
          <w:i/>
          <w:sz w:val="22"/>
          <w:szCs w:val="22"/>
        </w:rPr>
        <w:t xml:space="preserve">sunk into Goliath’s forehead </w:t>
      </w:r>
      <w:r w:rsidRPr="00391843">
        <w:rPr>
          <w:sz w:val="22"/>
          <w:szCs w:val="22"/>
        </w:rPr>
        <w:t xml:space="preserve">causing him to fall face-forward dead, </w:t>
      </w:r>
      <w:r w:rsidRPr="00391843">
        <w:rPr>
          <w:sz w:val="22"/>
          <w:szCs w:val="22"/>
          <w:u w:val="single"/>
        </w:rPr>
        <w:t>vv.49-50</w:t>
      </w:r>
      <w:r w:rsidRPr="00391843">
        <w:rPr>
          <w:sz w:val="22"/>
          <w:szCs w:val="22"/>
        </w:rPr>
        <w:t xml:space="preserve">; </w:t>
      </w:r>
    </w:p>
    <w:p w14:paraId="6D337E01" w14:textId="28FFBA6C" w:rsidR="00947CD9" w:rsidRPr="00391843" w:rsidRDefault="00947CD9" w:rsidP="0074140B">
      <w:pPr>
        <w:pStyle w:val="ListParagraph"/>
        <w:numPr>
          <w:ilvl w:val="0"/>
          <w:numId w:val="3"/>
        </w:numPr>
        <w:spacing w:after="60"/>
        <w:contextualSpacing w:val="0"/>
        <w:rPr>
          <w:b/>
          <w:sz w:val="22"/>
          <w:szCs w:val="22"/>
        </w:rPr>
      </w:pPr>
      <w:r w:rsidRPr="00391843">
        <w:rPr>
          <w:sz w:val="22"/>
          <w:szCs w:val="22"/>
        </w:rPr>
        <w:t xml:space="preserve">Then David removed the giant’s head with his own sword, </w:t>
      </w:r>
      <w:r w:rsidRPr="00391843">
        <w:rPr>
          <w:sz w:val="22"/>
          <w:szCs w:val="22"/>
          <w:u w:val="single"/>
        </w:rPr>
        <w:t>v.51a</w:t>
      </w:r>
      <w:r w:rsidRPr="00391843">
        <w:rPr>
          <w:sz w:val="22"/>
          <w:szCs w:val="22"/>
        </w:rPr>
        <w:t>;</w:t>
      </w:r>
    </w:p>
    <w:p w14:paraId="0F99ACB1" w14:textId="77777777" w:rsidR="00947CD9" w:rsidRPr="00391843" w:rsidRDefault="00947CD9" w:rsidP="0074140B">
      <w:pPr>
        <w:pStyle w:val="ListParagraph"/>
        <w:numPr>
          <w:ilvl w:val="0"/>
          <w:numId w:val="3"/>
        </w:numPr>
        <w:spacing w:after="60"/>
        <w:contextualSpacing w:val="0"/>
        <w:rPr>
          <w:b/>
          <w:sz w:val="22"/>
          <w:szCs w:val="22"/>
        </w:rPr>
      </w:pPr>
      <w:r w:rsidRPr="00391843">
        <w:rPr>
          <w:sz w:val="22"/>
          <w:szCs w:val="22"/>
        </w:rPr>
        <w:t>But the Philistines quickly reneged on the original “deal” (</w:t>
      </w:r>
      <w:r w:rsidRPr="00391843">
        <w:rPr>
          <w:sz w:val="22"/>
          <w:szCs w:val="22"/>
          <w:u w:val="single"/>
        </w:rPr>
        <w:t>v.9</w:t>
      </w:r>
      <w:r w:rsidRPr="00391843">
        <w:rPr>
          <w:sz w:val="22"/>
          <w:szCs w:val="22"/>
        </w:rPr>
        <w:t xml:space="preserve">) and </w:t>
      </w:r>
      <w:r w:rsidRPr="00391843">
        <w:rPr>
          <w:i/>
          <w:sz w:val="22"/>
          <w:szCs w:val="22"/>
        </w:rPr>
        <w:t xml:space="preserve">fled, </w:t>
      </w:r>
      <w:r w:rsidRPr="00391843">
        <w:rPr>
          <w:sz w:val="22"/>
          <w:szCs w:val="22"/>
          <w:u w:val="single"/>
        </w:rPr>
        <w:t>v.51b</w:t>
      </w:r>
      <w:r w:rsidRPr="00391843">
        <w:rPr>
          <w:sz w:val="22"/>
          <w:szCs w:val="22"/>
        </w:rPr>
        <w:t>;</w:t>
      </w:r>
    </w:p>
    <w:p w14:paraId="5194C4FF" w14:textId="71D8CD80" w:rsidR="00947CD9" w:rsidRPr="00391843" w:rsidRDefault="00947CD9" w:rsidP="0074140B">
      <w:pPr>
        <w:pStyle w:val="ListParagraph"/>
        <w:numPr>
          <w:ilvl w:val="0"/>
          <w:numId w:val="3"/>
        </w:numPr>
        <w:spacing w:after="120"/>
        <w:contextualSpacing w:val="0"/>
        <w:rPr>
          <w:b/>
          <w:sz w:val="22"/>
          <w:szCs w:val="22"/>
        </w:rPr>
      </w:pPr>
      <w:r w:rsidRPr="00391843">
        <w:rPr>
          <w:sz w:val="22"/>
          <w:szCs w:val="22"/>
        </w:rPr>
        <w:t>All that then remained was the pursuing slaughter o</w:t>
      </w:r>
      <w:r w:rsidR="0074140B" w:rsidRPr="00391843">
        <w:rPr>
          <w:sz w:val="22"/>
          <w:szCs w:val="22"/>
        </w:rPr>
        <w:t xml:space="preserve">f the Philistine army all the way back to their homes in </w:t>
      </w:r>
      <w:r w:rsidR="0074140B" w:rsidRPr="00391843">
        <w:rPr>
          <w:i/>
          <w:sz w:val="22"/>
          <w:szCs w:val="22"/>
        </w:rPr>
        <w:t xml:space="preserve">Gath </w:t>
      </w:r>
      <w:r w:rsidR="0074140B" w:rsidRPr="00391843">
        <w:rPr>
          <w:sz w:val="22"/>
          <w:szCs w:val="22"/>
        </w:rPr>
        <w:t xml:space="preserve">and </w:t>
      </w:r>
      <w:proofErr w:type="spellStart"/>
      <w:r w:rsidR="0074140B" w:rsidRPr="00391843">
        <w:rPr>
          <w:i/>
          <w:sz w:val="22"/>
          <w:szCs w:val="22"/>
        </w:rPr>
        <w:t>Ekron</w:t>
      </w:r>
      <w:proofErr w:type="spellEnd"/>
      <w:r w:rsidR="0074140B" w:rsidRPr="00391843">
        <w:rPr>
          <w:i/>
          <w:sz w:val="22"/>
          <w:szCs w:val="22"/>
        </w:rPr>
        <w:t xml:space="preserve">, </w:t>
      </w:r>
      <w:r w:rsidR="0074140B" w:rsidRPr="00391843">
        <w:rPr>
          <w:sz w:val="22"/>
          <w:szCs w:val="22"/>
          <w:u w:val="single"/>
        </w:rPr>
        <w:t>vv.52-53</w:t>
      </w:r>
      <w:r w:rsidR="0074140B" w:rsidRPr="00391843">
        <w:rPr>
          <w:sz w:val="22"/>
          <w:szCs w:val="22"/>
        </w:rPr>
        <w:t xml:space="preserve">. </w:t>
      </w:r>
    </w:p>
    <w:p w14:paraId="00E0BB0D" w14:textId="02F7799D" w:rsidR="0074140B" w:rsidRPr="00391843" w:rsidRDefault="0074140B" w:rsidP="008C28D6">
      <w:pPr>
        <w:spacing w:after="120"/>
        <w:rPr>
          <w:sz w:val="22"/>
          <w:szCs w:val="22"/>
        </w:rPr>
      </w:pPr>
      <w:r w:rsidRPr="00391843">
        <w:rPr>
          <w:sz w:val="22"/>
          <w:szCs w:val="22"/>
        </w:rPr>
        <w:t xml:space="preserve">What an incredible story, but this was just “story time”- it’s a </w:t>
      </w:r>
      <w:r w:rsidRPr="00391843">
        <w:rPr>
          <w:i/>
          <w:sz w:val="22"/>
          <w:szCs w:val="22"/>
        </w:rPr>
        <w:t xml:space="preserve">true </w:t>
      </w:r>
      <w:r w:rsidRPr="00391843">
        <w:rPr>
          <w:sz w:val="22"/>
          <w:szCs w:val="22"/>
        </w:rPr>
        <w:t xml:space="preserve">story with a few very germane points for us, </w:t>
      </w:r>
      <w:r w:rsidRPr="00391843">
        <w:rPr>
          <w:sz w:val="22"/>
          <w:szCs w:val="22"/>
          <w:u w:val="single"/>
        </w:rPr>
        <w:t>Rom.15</w:t>
      </w:r>
      <w:proofErr w:type="gramStart"/>
      <w:r w:rsidRPr="00391843">
        <w:rPr>
          <w:sz w:val="22"/>
          <w:szCs w:val="22"/>
          <w:u w:val="single"/>
        </w:rPr>
        <w:t>:4</w:t>
      </w:r>
      <w:proofErr w:type="gramEnd"/>
      <w:r w:rsidRPr="00391843">
        <w:rPr>
          <w:sz w:val="22"/>
          <w:szCs w:val="22"/>
        </w:rPr>
        <w:t xml:space="preserve">.  This is not a “fairy tale,” and the OT is not some collection of Jewish myths, fables, or allegories.  While the OT is not a </w:t>
      </w:r>
      <w:r w:rsidRPr="00391843">
        <w:rPr>
          <w:i/>
          <w:sz w:val="22"/>
          <w:szCs w:val="22"/>
        </w:rPr>
        <w:t xml:space="preserve">complete history </w:t>
      </w:r>
      <w:r w:rsidRPr="00391843">
        <w:rPr>
          <w:sz w:val="22"/>
          <w:szCs w:val="22"/>
        </w:rPr>
        <w:t xml:space="preserve">of mankind, or even of the Jews, it is an </w:t>
      </w:r>
      <w:r w:rsidRPr="00391843">
        <w:rPr>
          <w:b/>
          <w:i/>
          <w:sz w:val="22"/>
          <w:szCs w:val="22"/>
        </w:rPr>
        <w:t xml:space="preserve">accurate account </w:t>
      </w:r>
      <w:r w:rsidRPr="00391843">
        <w:rPr>
          <w:sz w:val="22"/>
          <w:szCs w:val="22"/>
        </w:rPr>
        <w:t xml:space="preserve">of essential narratives that relay the story of the </w:t>
      </w:r>
      <w:r w:rsidRPr="00391843">
        <w:rPr>
          <w:i/>
          <w:sz w:val="22"/>
          <w:szCs w:val="22"/>
        </w:rPr>
        <w:t xml:space="preserve">fall </w:t>
      </w:r>
      <w:r w:rsidRPr="00391843">
        <w:rPr>
          <w:sz w:val="22"/>
          <w:szCs w:val="22"/>
        </w:rPr>
        <w:t xml:space="preserve">and </w:t>
      </w:r>
      <w:r w:rsidRPr="00391843">
        <w:rPr>
          <w:i/>
          <w:sz w:val="22"/>
          <w:szCs w:val="22"/>
        </w:rPr>
        <w:t xml:space="preserve">redemption </w:t>
      </w:r>
      <w:r w:rsidRPr="00391843">
        <w:rPr>
          <w:sz w:val="22"/>
          <w:szCs w:val="22"/>
        </w:rPr>
        <w:t>of man through Jesus Christ.  So be careful to both understand (yourself) and convey (to your children and others) the “realness” of these narrative accounts so as to distinguish them from fantasy or even mere alle</w:t>
      </w:r>
      <w:r w:rsidR="00256F56" w:rsidRPr="00391843">
        <w:rPr>
          <w:sz w:val="22"/>
          <w:szCs w:val="22"/>
        </w:rPr>
        <w:t>gory!</w:t>
      </w:r>
    </w:p>
    <w:p w14:paraId="0C9CBC22" w14:textId="77777777" w:rsidR="008C28D6" w:rsidRPr="00391843" w:rsidRDefault="008C28D6" w:rsidP="008C28D6">
      <w:pPr>
        <w:spacing w:after="120"/>
        <w:rPr>
          <w:b/>
          <w:sz w:val="22"/>
          <w:szCs w:val="22"/>
        </w:rPr>
      </w:pPr>
      <w:r w:rsidRPr="00391843">
        <w:rPr>
          <w:b/>
          <w:sz w:val="22"/>
          <w:szCs w:val="22"/>
        </w:rPr>
        <w:t>Applications</w:t>
      </w:r>
    </w:p>
    <w:p w14:paraId="1317C26E" w14:textId="5AE864B6" w:rsidR="008C28D6" w:rsidRPr="00391843" w:rsidRDefault="00333D96" w:rsidP="008C28D6">
      <w:pPr>
        <w:pStyle w:val="ListParagraph"/>
        <w:numPr>
          <w:ilvl w:val="0"/>
          <w:numId w:val="1"/>
        </w:numPr>
        <w:spacing w:after="120"/>
        <w:contextualSpacing w:val="0"/>
        <w:rPr>
          <w:b/>
          <w:sz w:val="22"/>
          <w:szCs w:val="22"/>
        </w:rPr>
      </w:pPr>
      <w:r w:rsidRPr="00391843">
        <w:rPr>
          <w:b/>
          <w:sz w:val="22"/>
          <w:szCs w:val="22"/>
        </w:rPr>
        <w:t>W</w:t>
      </w:r>
      <w:r w:rsidR="008C28D6" w:rsidRPr="00391843">
        <w:rPr>
          <w:b/>
          <w:sz w:val="22"/>
          <w:szCs w:val="22"/>
        </w:rPr>
        <w:t xml:space="preserve">e </w:t>
      </w:r>
      <w:r w:rsidR="008C28D6" w:rsidRPr="00391843">
        <w:rPr>
          <w:b/>
          <w:sz w:val="22"/>
          <w:szCs w:val="22"/>
          <w:u w:val="single"/>
        </w:rPr>
        <w:t>all</w:t>
      </w:r>
      <w:r w:rsidR="008C28D6" w:rsidRPr="00391843">
        <w:rPr>
          <w:b/>
          <w:sz w:val="22"/>
          <w:szCs w:val="22"/>
        </w:rPr>
        <w:t xml:space="preserve"> have our </w:t>
      </w:r>
      <w:r w:rsidR="008C28D6" w:rsidRPr="00391843">
        <w:rPr>
          <w:b/>
          <w:i/>
          <w:sz w:val="22"/>
          <w:szCs w:val="22"/>
        </w:rPr>
        <w:t>giants</w:t>
      </w:r>
      <w:r w:rsidRPr="00391843">
        <w:rPr>
          <w:b/>
          <w:i/>
          <w:sz w:val="22"/>
          <w:szCs w:val="22"/>
        </w:rPr>
        <w:t xml:space="preserve"> </w:t>
      </w:r>
      <w:r w:rsidRPr="00391843">
        <w:rPr>
          <w:b/>
          <w:sz w:val="22"/>
          <w:szCs w:val="22"/>
        </w:rPr>
        <w:t xml:space="preserve">that need killing, </w:t>
      </w:r>
      <w:r w:rsidRPr="00391843">
        <w:rPr>
          <w:b/>
          <w:sz w:val="22"/>
          <w:szCs w:val="22"/>
          <w:u w:val="single"/>
        </w:rPr>
        <w:t>v.4</w:t>
      </w:r>
      <w:r w:rsidRPr="00391843">
        <w:rPr>
          <w:b/>
          <w:sz w:val="22"/>
          <w:szCs w:val="22"/>
        </w:rPr>
        <w:t>.</w:t>
      </w:r>
      <w:r w:rsidR="00885514" w:rsidRPr="00391843">
        <w:rPr>
          <w:b/>
          <w:i/>
          <w:sz w:val="22"/>
          <w:szCs w:val="22"/>
        </w:rPr>
        <w:t xml:space="preserve"> </w:t>
      </w:r>
      <w:r w:rsidRPr="00391843">
        <w:rPr>
          <w:b/>
          <w:sz w:val="22"/>
          <w:szCs w:val="22"/>
        </w:rPr>
        <w:t>T</w:t>
      </w:r>
      <w:r w:rsidR="00885514" w:rsidRPr="00391843">
        <w:rPr>
          <w:b/>
          <w:sz w:val="22"/>
          <w:szCs w:val="22"/>
        </w:rPr>
        <w:t>hey may be:</w:t>
      </w:r>
    </w:p>
    <w:p w14:paraId="118ABE92" w14:textId="36F4E694" w:rsidR="008C28D6" w:rsidRPr="00391843" w:rsidRDefault="008C28D6" w:rsidP="008C28D6">
      <w:pPr>
        <w:pStyle w:val="ListParagraph"/>
        <w:numPr>
          <w:ilvl w:val="1"/>
          <w:numId w:val="1"/>
        </w:numPr>
        <w:spacing w:after="120"/>
        <w:contextualSpacing w:val="0"/>
        <w:rPr>
          <w:i/>
          <w:sz w:val="22"/>
          <w:szCs w:val="22"/>
        </w:rPr>
      </w:pPr>
      <w:r w:rsidRPr="00391843">
        <w:rPr>
          <w:b/>
          <w:i/>
          <w:sz w:val="22"/>
          <w:szCs w:val="22"/>
        </w:rPr>
        <w:t>Financial</w:t>
      </w:r>
      <w:proofErr w:type="gramStart"/>
      <w:r w:rsidR="00885514" w:rsidRPr="00391843">
        <w:rPr>
          <w:b/>
          <w:i/>
          <w:sz w:val="22"/>
          <w:szCs w:val="22"/>
        </w:rPr>
        <w:t>-</w:t>
      </w:r>
      <w:r w:rsidR="00885514" w:rsidRPr="00391843">
        <w:rPr>
          <w:i/>
          <w:sz w:val="22"/>
          <w:szCs w:val="22"/>
        </w:rPr>
        <w:t xml:space="preserve"> </w:t>
      </w:r>
      <w:r w:rsidR="00B767D5" w:rsidRPr="00391843">
        <w:rPr>
          <w:sz w:val="22"/>
          <w:szCs w:val="22"/>
        </w:rPr>
        <w:t xml:space="preserve"> Many</w:t>
      </w:r>
      <w:proofErr w:type="gramEnd"/>
      <w:r w:rsidR="00885514" w:rsidRPr="00391843">
        <w:rPr>
          <w:sz w:val="22"/>
          <w:szCs w:val="22"/>
        </w:rPr>
        <w:t xml:space="preserve"> are struggling now with lost income, perhaps even lost jobs or businesses, and with them lost benefits and savings, but with continuing bills and obligations. </w:t>
      </w:r>
      <w:r w:rsidR="00B767D5" w:rsidRPr="00391843">
        <w:rPr>
          <w:sz w:val="22"/>
          <w:szCs w:val="22"/>
        </w:rPr>
        <w:t xml:space="preserve"> 1) Pray for them; 2) Help them if possible; and 3) If you’re one of them, </w:t>
      </w:r>
      <w:r w:rsidR="00B767D5" w:rsidRPr="00391843">
        <w:rPr>
          <w:i/>
          <w:sz w:val="22"/>
          <w:szCs w:val="22"/>
        </w:rPr>
        <w:t xml:space="preserve">accept </w:t>
      </w:r>
      <w:r w:rsidR="00B767D5" w:rsidRPr="00391843">
        <w:rPr>
          <w:sz w:val="22"/>
          <w:szCs w:val="22"/>
        </w:rPr>
        <w:t xml:space="preserve">help from your brethren- it’s what they’re </w:t>
      </w:r>
      <w:r w:rsidR="00B767D5" w:rsidRPr="00391843">
        <w:rPr>
          <w:i/>
          <w:sz w:val="22"/>
          <w:szCs w:val="22"/>
        </w:rPr>
        <w:t xml:space="preserve">supposed </w:t>
      </w:r>
      <w:r w:rsidR="00B767D5" w:rsidRPr="00391843">
        <w:rPr>
          <w:sz w:val="22"/>
          <w:szCs w:val="22"/>
        </w:rPr>
        <w:t xml:space="preserve">to do in such circumstances, </w:t>
      </w:r>
      <w:r w:rsidR="00B767D5" w:rsidRPr="00391843">
        <w:rPr>
          <w:sz w:val="22"/>
          <w:szCs w:val="22"/>
          <w:u w:val="single"/>
        </w:rPr>
        <w:t>cf. 1Cor.16</w:t>
      </w:r>
      <w:proofErr w:type="gramStart"/>
      <w:r w:rsidR="00B767D5" w:rsidRPr="00391843">
        <w:rPr>
          <w:sz w:val="22"/>
          <w:szCs w:val="22"/>
          <w:u w:val="single"/>
        </w:rPr>
        <w:t>:1</w:t>
      </w:r>
      <w:proofErr w:type="gramEnd"/>
      <w:r w:rsidR="00B767D5" w:rsidRPr="00391843">
        <w:rPr>
          <w:sz w:val="22"/>
          <w:szCs w:val="22"/>
          <w:u w:val="single"/>
        </w:rPr>
        <w:t>; 2Cor.</w:t>
      </w:r>
      <w:r w:rsidR="000F3EEA">
        <w:rPr>
          <w:sz w:val="22"/>
          <w:szCs w:val="22"/>
          <w:u w:val="single"/>
        </w:rPr>
        <w:t>8:</w:t>
      </w:r>
      <w:r w:rsidR="00B767D5" w:rsidRPr="00391843">
        <w:rPr>
          <w:sz w:val="22"/>
          <w:szCs w:val="22"/>
          <w:u w:val="single"/>
        </w:rPr>
        <w:t>12-15</w:t>
      </w:r>
      <w:r w:rsidR="00B767D5" w:rsidRPr="00391843">
        <w:rPr>
          <w:sz w:val="22"/>
          <w:szCs w:val="22"/>
        </w:rPr>
        <w:t xml:space="preserve">.  But remember also </w:t>
      </w:r>
      <w:r w:rsidR="00B767D5" w:rsidRPr="00391843">
        <w:rPr>
          <w:sz w:val="22"/>
          <w:szCs w:val="22"/>
          <w:u w:val="single"/>
        </w:rPr>
        <w:t>Luke 12:15</w:t>
      </w:r>
      <w:r w:rsidR="00B767D5" w:rsidRPr="00391843">
        <w:rPr>
          <w:sz w:val="22"/>
          <w:szCs w:val="22"/>
        </w:rPr>
        <w:t xml:space="preserve">; </w:t>
      </w:r>
      <w:r w:rsidR="00B767D5" w:rsidRPr="00391843">
        <w:rPr>
          <w:sz w:val="22"/>
          <w:szCs w:val="22"/>
          <w:u w:val="single"/>
        </w:rPr>
        <w:t>Matt.6</w:t>
      </w:r>
      <w:proofErr w:type="gramStart"/>
      <w:r w:rsidR="00B767D5" w:rsidRPr="00391843">
        <w:rPr>
          <w:sz w:val="22"/>
          <w:szCs w:val="22"/>
          <w:u w:val="single"/>
        </w:rPr>
        <w:t>:33</w:t>
      </w:r>
      <w:proofErr w:type="gramEnd"/>
      <w:r w:rsidR="00B767D5" w:rsidRPr="00391843">
        <w:rPr>
          <w:sz w:val="22"/>
          <w:szCs w:val="22"/>
        </w:rPr>
        <w:t xml:space="preserve">; and </w:t>
      </w:r>
      <w:r w:rsidR="00B767D5" w:rsidRPr="00391843">
        <w:rPr>
          <w:sz w:val="22"/>
          <w:szCs w:val="22"/>
          <w:u w:val="single"/>
        </w:rPr>
        <w:t>1Tim.6:6-8</w:t>
      </w:r>
      <w:r w:rsidR="00B767D5" w:rsidRPr="00391843">
        <w:rPr>
          <w:sz w:val="22"/>
          <w:szCs w:val="22"/>
        </w:rPr>
        <w:t xml:space="preserve">. </w:t>
      </w:r>
      <w:r w:rsidR="00885514" w:rsidRPr="00391843">
        <w:rPr>
          <w:sz w:val="22"/>
          <w:szCs w:val="22"/>
        </w:rPr>
        <w:t xml:space="preserve"> </w:t>
      </w:r>
    </w:p>
    <w:p w14:paraId="12BD9AE4" w14:textId="0410CFB2" w:rsidR="008C28D6" w:rsidRPr="00391843" w:rsidRDefault="008C28D6" w:rsidP="008C28D6">
      <w:pPr>
        <w:pStyle w:val="ListParagraph"/>
        <w:numPr>
          <w:ilvl w:val="1"/>
          <w:numId w:val="1"/>
        </w:numPr>
        <w:spacing w:after="120"/>
        <w:contextualSpacing w:val="0"/>
        <w:rPr>
          <w:i/>
          <w:sz w:val="22"/>
          <w:szCs w:val="22"/>
        </w:rPr>
      </w:pPr>
      <w:r w:rsidRPr="00391843">
        <w:rPr>
          <w:b/>
          <w:i/>
          <w:sz w:val="22"/>
          <w:szCs w:val="22"/>
        </w:rPr>
        <w:t>Familial</w:t>
      </w:r>
      <w:r w:rsidR="00B767D5" w:rsidRPr="00391843">
        <w:rPr>
          <w:b/>
          <w:i/>
          <w:sz w:val="22"/>
          <w:szCs w:val="22"/>
        </w:rPr>
        <w:t>-</w:t>
      </w:r>
      <w:r w:rsidR="00B767D5" w:rsidRPr="00391843">
        <w:rPr>
          <w:i/>
          <w:sz w:val="22"/>
          <w:szCs w:val="22"/>
        </w:rPr>
        <w:t xml:space="preserve"> </w:t>
      </w:r>
      <w:r w:rsidR="00B767D5" w:rsidRPr="00391843">
        <w:rPr>
          <w:sz w:val="22"/>
          <w:szCs w:val="22"/>
        </w:rPr>
        <w:t xml:space="preserve">This “time at home together” has been a </w:t>
      </w:r>
      <w:r w:rsidR="00B767D5" w:rsidRPr="00391843">
        <w:rPr>
          <w:i/>
          <w:sz w:val="22"/>
          <w:szCs w:val="22"/>
        </w:rPr>
        <w:t>blessing</w:t>
      </w:r>
      <w:r w:rsidR="00B767D5" w:rsidRPr="00391843">
        <w:rPr>
          <w:sz w:val="22"/>
          <w:szCs w:val="22"/>
        </w:rPr>
        <w:t xml:space="preserve"> to some, and a </w:t>
      </w:r>
      <w:r w:rsidR="00B767D5" w:rsidRPr="00391843">
        <w:rPr>
          <w:i/>
          <w:sz w:val="22"/>
          <w:szCs w:val="22"/>
        </w:rPr>
        <w:t>curse</w:t>
      </w:r>
      <w:r w:rsidR="00B767D5" w:rsidRPr="00391843">
        <w:rPr>
          <w:sz w:val="22"/>
          <w:szCs w:val="22"/>
        </w:rPr>
        <w:t xml:space="preserve"> to others regarding </w:t>
      </w:r>
      <w:r w:rsidR="00B767D5" w:rsidRPr="00391843">
        <w:rPr>
          <w:i/>
          <w:sz w:val="22"/>
          <w:szCs w:val="22"/>
        </w:rPr>
        <w:t xml:space="preserve">family problems.  </w:t>
      </w:r>
      <w:r w:rsidR="00B767D5" w:rsidRPr="00391843">
        <w:rPr>
          <w:sz w:val="22"/>
          <w:szCs w:val="22"/>
        </w:rPr>
        <w:t xml:space="preserve">I don’t know that it created them in either case, but it sure </w:t>
      </w:r>
      <w:r w:rsidR="000F3EEA">
        <w:rPr>
          <w:sz w:val="22"/>
          <w:szCs w:val="22"/>
        </w:rPr>
        <w:t>can highlight</w:t>
      </w:r>
      <w:r w:rsidR="00B767D5" w:rsidRPr="00391843">
        <w:rPr>
          <w:sz w:val="22"/>
          <w:szCs w:val="22"/>
        </w:rPr>
        <w:t xml:space="preserve"> them!   Some </w:t>
      </w:r>
      <w:r w:rsidR="00B767D5" w:rsidRPr="00391843">
        <w:rPr>
          <w:i/>
          <w:sz w:val="22"/>
          <w:szCs w:val="22"/>
        </w:rPr>
        <w:t xml:space="preserve">families </w:t>
      </w:r>
      <w:r w:rsidR="00B767D5" w:rsidRPr="00391843">
        <w:rPr>
          <w:sz w:val="22"/>
          <w:szCs w:val="22"/>
        </w:rPr>
        <w:t xml:space="preserve">have not only been </w:t>
      </w:r>
      <w:r w:rsidR="00B767D5" w:rsidRPr="00391843">
        <w:rPr>
          <w:i/>
          <w:sz w:val="22"/>
          <w:szCs w:val="22"/>
        </w:rPr>
        <w:t xml:space="preserve">brought back together, </w:t>
      </w:r>
      <w:proofErr w:type="gramStart"/>
      <w:r w:rsidR="00B767D5" w:rsidRPr="00391843">
        <w:rPr>
          <w:sz w:val="22"/>
          <w:szCs w:val="22"/>
        </w:rPr>
        <w:t>but</w:t>
      </w:r>
      <w:proofErr w:type="gramEnd"/>
      <w:r w:rsidR="00B767D5" w:rsidRPr="00391843">
        <w:rPr>
          <w:sz w:val="22"/>
          <w:szCs w:val="22"/>
        </w:rPr>
        <w:t xml:space="preserve"> </w:t>
      </w:r>
      <w:r w:rsidR="00B767D5" w:rsidRPr="00391843">
        <w:rPr>
          <w:i/>
          <w:sz w:val="22"/>
          <w:szCs w:val="22"/>
        </w:rPr>
        <w:t xml:space="preserve">brought back </w:t>
      </w:r>
      <w:r w:rsidR="00B767D5" w:rsidRPr="00391843">
        <w:rPr>
          <w:sz w:val="22"/>
          <w:szCs w:val="22"/>
        </w:rPr>
        <w:t xml:space="preserve">to the </w:t>
      </w:r>
      <w:r w:rsidR="00B767D5" w:rsidRPr="00391843">
        <w:rPr>
          <w:i/>
          <w:sz w:val="22"/>
          <w:szCs w:val="22"/>
        </w:rPr>
        <w:t xml:space="preserve">foundation of their faith in </w:t>
      </w:r>
      <w:r w:rsidR="00B767D5" w:rsidRPr="00391843">
        <w:rPr>
          <w:sz w:val="22"/>
          <w:szCs w:val="22"/>
        </w:rPr>
        <w:t xml:space="preserve">and </w:t>
      </w:r>
      <w:r w:rsidR="00B767D5" w:rsidRPr="00391843">
        <w:rPr>
          <w:i/>
          <w:sz w:val="22"/>
          <w:szCs w:val="22"/>
        </w:rPr>
        <w:t xml:space="preserve">reliance on God.  </w:t>
      </w:r>
      <w:r w:rsidR="00B767D5" w:rsidRPr="00391843">
        <w:rPr>
          <w:sz w:val="22"/>
          <w:szCs w:val="22"/>
        </w:rPr>
        <w:t xml:space="preserve">Others have had their </w:t>
      </w:r>
      <w:r w:rsidR="00B767D5" w:rsidRPr="00391843">
        <w:rPr>
          <w:i/>
          <w:sz w:val="22"/>
          <w:szCs w:val="22"/>
        </w:rPr>
        <w:t xml:space="preserve">internal family flaws </w:t>
      </w:r>
      <w:r w:rsidR="00B767D5" w:rsidRPr="00391843">
        <w:rPr>
          <w:sz w:val="22"/>
          <w:szCs w:val="22"/>
        </w:rPr>
        <w:t xml:space="preserve">laid bare to them, with all the warts and blemishes </w:t>
      </w:r>
      <w:r w:rsidR="00820D70" w:rsidRPr="00391843">
        <w:rPr>
          <w:sz w:val="22"/>
          <w:szCs w:val="22"/>
        </w:rPr>
        <w:t xml:space="preserve">included. </w:t>
      </w:r>
      <w:r w:rsidR="00B767D5" w:rsidRPr="00391843">
        <w:rPr>
          <w:sz w:val="22"/>
          <w:szCs w:val="22"/>
        </w:rPr>
        <w:t xml:space="preserve">  Hardships and tribulations hav</w:t>
      </w:r>
      <w:r w:rsidR="00820D70" w:rsidRPr="00391843">
        <w:rPr>
          <w:sz w:val="22"/>
          <w:szCs w:val="22"/>
        </w:rPr>
        <w:t xml:space="preserve">e a way of doing these things- they either bring us together, or drive us apart… physically and spiritually, </w:t>
      </w:r>
      <w:r w:rsidR="00820D70" w:rsidRPr="00391843">
        <w:rPr>
          <w:sz w:val="22"/>
          <w:szCs w:val="22"/>
          <w:u w:val="single"/>
        </w:rPr>
        <w:t>Matt.10</w:t>
      </w:r>
      <w:proofErr w:type="gramStart"/>
      <w:r w:rsidR="00820D70" w:rsidRPr="00391843">
        <w:rPr>
          <w:sz w:val="22"/>
          <w:szCs w:val="22"/>
          <w:u w:val="single"/>
        </w:rPr>
        <w:t>:32</w:t>
      </w:r>
      <w:proofErr w:type="gramEnd"/>
      <w:r w:rsidR="00820D70" w:rsidRPr="00391843">
        <w:rPr>
          <w:sz w:val="22"/>
          <w:szCs w:val="22"/>
          <w:u w:val="single"/>
        </w:rPr>
        <w:t>-37</w:t>
      </w:r>
      <w:r w:rsidR="00820D70" w:rsidRPr="00391843">
        <w:rPr>
          <w:sz w:val="22"/>
          <w:szCs w:val="22"/>
        </w:rPr>
        <w:t xml:space="preserve">; </w:t>
      </w:r>
      <w:r w:rsidR="00820D70" w:rsidRPr="00391843">
        <w:rPr>
          <w:sz w:val="22"/>
          <w:szCs w:val="22"/>
          <w:u w:val="single"/>
        </w:rPr>
        <w:t>Luke 1:17</w:t>
      </w:r>
      <w:r w:rsidR="00820D70" w:rsidRPr="00391843">
        <w:rPr>
          <w:sz w:val="22"/>
          <w:szCs w:val="22"/>
        </w:rPr>
        <w:t xml:space="preserve">; </w:t>
      </w:r>
      <w:r w:rsidR="00820D70" w:rsidRPr="00391843">
        <w:rPr>
          <w:sz w:val="22"/>
          <w:szCs w:val="22"/>
          <w:u w:val="single"/>
        </w:rPr>
        <w:t>Eph.5:25,22</w:t>
      </w:r>
      <w:r w:rsidR="00820D70" w:rsidRPr="00391843">
        <w:rPr>
          <w:sz w:val="22"/>
          <w:szCs w:val="22"/>
        </w:rPr>
        <w:t xml:space="preserve">; </w:t>
      </w:r>
      <w:r w:rsidR="00820D70" w:rsidRPr="00391843">
        <w:rPr>
          <w:sz w:val="22"/>
          <w:szCs w:val="22"/>
          <w:u w:val="single"/>
        </w:rPr>
        <w:t>Titus 2:4</w:t>
      </w:r>
      <w:r w:rsidR="00820D70" w:rsidRPr="00391843">
        <w:rPr>
          <w:sz w:val="22"/>
          <w:szCs w:val="22"/>
        </w:rPr>
        <w:t xml:space="preserve">.  </w:t>
      </w:r>
    </w:p>
    <w:p w14:paraId="0EEBEAFB" w14:textId="5712F64D" w:rsidR="008C28D6" w:rsidRPr="00391843" w:rsidRDefault="008C28D6" w:rsidP="008C28D6">
      <w:pPr>
        <w:pStyle w:val="ListParagraph"/>
        <w:numPr>
          <w:ilvl w:val="1"/>
          <w:numId w:val="1"/>
        </w:numPr>
        <w:spacing w:after="120"/>
        <w:contextualSpacing w:val="0"/>
        <w:rPr>
          <w:sz w:val="22"/>
          <w:szCs w:val="22"/>
        </w:rPr>
      </w:pPr>
      <w:r w:rsidRPr="00391843">
        <w:rPr>
          <w:b/>
          <w:i/>
          <w:sz w:val="22"/>
          <w:szCs w:val="22"/>
        </w:rPr>
        <w:t>Personal</w:t>
      </w:r>
      <w:r w:rsidR="00820D70" w:rsidRPr="00391843">
        <w:rPr>
          <w:b/>
          <w:i/>
          <w:sz w:val="22"/>
          <w:szCs w:val="22"/>
        </w:rPr>
        <w:t>-</w:t>
      </w:r>
      <w:r w:rsidR="00820D70" w:rsidRPr="00391843">
        <w:rPr>
          <w:sz w:val="22"/>
          <w:szCs w:val="22"/>
        </w:rPr>
        <w:t xml:space="preserve"> </w:t>
      </w:r>
      <w:r w:rsidRPr="00391843">
        <w:rPr>
          <w:sz w:val="22"/>
          <w:szCs w:val="22"/>
        </w:rPr>
        <w:t xml:space="preserve"> </w:t>
      </w:r>
      <w:r w:rsidR="00820D70" w:rsidRPr="00391843">
        <w:rPr>
          <w:sz w:val="22"/>
          <w:szCs w:val="22"/>
        </w:rPr>
        <w:t xml:space="preserve"> Some of our “personal problems” are much more “personal” than we’d like to admit.  It’s always easier to blame someone else than to look carefully into that </w:t>
      </w:r>
      <w:r w:rsidR="00820D70" w:rsidRPr="00391843">
        <w:rPr>
          <w:i/>
          <w:sz w:val="22"/>
          <w:szCs w:val="22"/>
        </w:rPr>
        <w:t xml:space="preserve">perfect mirror </w:t>
      </w:r>
      <w:r w:rsidR="00820D70" w:rsidRPr="00391843">
        <w:rPr>
          <w:sz w:val="22"/>
          <w:szCs w:val="22"/>
        </w:rPr>
        <w:t xml:space="preserve">of </w:t>
      </w:r>
      <w:r w:rsidR="00820D70" w:rsidRPr="00391843">
        <w:rPr>
          <w:i/>
          <w:sz w:val="22"/>
          <w:szCs w:val="22"/>
        </w:rPr>
        <w:t xml:space="preserve">the perfect law of liberty </w:t>
      </w:r>
      <w:r w:rsidR="00820D70" w:rsidRPr="00391843">
        <w:rPr>
          <w:sz w:val="22"/>
          <w:szCs w:val="22"/>
        </w:rPr>
        <w:t xml:space="preserve">and do what it takes to correct the reflection you see, </w:t>
      </w:r>
      <w:r w:rsidR="00820D70" w:rsidRPr="00391843">
        <w:rPr>
          <w:sz w:val="22"/>
          <w:szCs w:val="22"/>
          <w:u w:val="single"/>
        </w:rPr>
        <w:t>Jas.1</w:t>
      </w:r>
      <w:proofErr w:type="gramStart"/>
      <w:r w:rsidR="00820D70" w:rsidRPr="00391843">
        <w:rPr>
          <w:sz w:val="22"/>
          <w:szCs w:val="22"/>
          <w:u w:val="single"/>
        </w:rPr>
        <w:t>:22</w:t>
      </w:r>
      <w:proofErr w:type="gramEnd"/>
      <w:r w:rsidR="00820D70" w:rsidRPr="00391843">
        <w:rPr>
          <w:sz w:val="22"/>
          <w:szCs w:val="22"/>
          <w:u w:val="single"/>
        </w:rPr>
        <w:t>-25</w:t>
      </w:r>
      <w:r w:rsidR="00820D70" w:rsidRPr="00391843">
        <w:rPr>
          <w:sz w:val="22"/>
          <w:szCs w:val="22"/>
        </w:rPr>
        <w:t xml:space="preserve">.  So, if you have a </w:t>
      </w:r>
      <w:r w:rsidR="00820D70" w:rsidRPr="00391843">
        <w:rPr>
          <w:i/>
          <w:sz w:val="22"/>
          <w:szCs w:val="22"/>
        </w:rPr>
        <w:t xml:space="preserve">personal </w:t>
      </w:r>
      <w:r w:rsidR="00820D70" w:rsidRPr="00391843">
        <w:rPr>
          <w:sz w:val="22"/>
          <w:szCs w:val="22"/>
        </w:rPr>
        <w:t xml:space="preserve">problem, admit it first to yourself, then to God and anyone else necessary, then fix it and do it right and start now, </w:t>
      </w:r>
      <w:r w:rsidR="00820D70" w:rsidRPr="00391843">
        <w:rPr>
          <w:sz w:val="22"/>
          <w:szCs w:val="22"/>
          <w:u w:val="single"/>
        </w:rPr>
        <w:t>Jas.4</w:t>
      </w:r>
      <w:proofErr w:type="gramStart"/>
      <w:r w:rsidR="00820D70" w:rsidRPr="00391843">
        <w:rPr>
          <w:sz w:val="22"/>
          <w:szCs w:val="22"/>
          <w:u w:val="single"/>
        </w:rPr>
        <w:t>:17</w:t>
      </w:r>
      <w:proofErr w:type="gramEnd"/>
      <w:r w:rsidR="00820D70" w:rsidRPr="00391843">
        <w:rPr>
          <w:sz w:val="22"/>
          <w:szCs w:val="22"/>
        </w:rPr>
        <w:t xml:space="preserve">; </w:t>
      </w:r>
      <w:r w:rsidR="00820D70" w:rsidRPr="00391843">
        <w:rPr>
          <w:sz w:val="22"/>
          <w:szCs w:val="22"/>
          <w:u w:val="single"/>
        </w:rPr>
        <w:t>Rom.6:23</w:t>
      </w:r>
      <w:r w:rsidR="00820D70" w:rsidRPr="00391843">
        <w:rPr>
          <w:sz w:val="22"/>
          <w:szCs w:val="22"/>
        </w:rPr>
        <w:t xml:space="preserve">. </w:t>
      </w:r>
    </w:p>
    <w:p w14:paraId="0BA263F9" w14:textId="5AFE2B02" w:rsidR="008C28D6" w:rsidRPr="00391843" w:rsidRDefault="008C28D6" w:rsidP="008C28D6">
      <w:pPr>
        <w:pStyle w:val="ListParagraph"/>
        <w:numPr>
          <w:ilvl w:val="0"/>
          <w:numId w:val="1"/>
        </w:numPr>
        <w:spacing w:after="120"/>
        <w:contextualSpacing w:val="0"/>
        <w:rPr>
          <w:b/>
          <w:sz w:val="22"/>
          <w:szCs w:val="22"/>
        </w:rPr>
      </w:pPr>
      <w:r w:rsidRPr="00391843">
        <w:rPr>
          <w:b/>
          <w:sz w:val="22"/>
          <w:szCs w:val="22"/>
        </w:rPr>
        <w:t xml:space="preserve">Every battle with your </w:t>
      </w:r>
      <w:r w:rsidRPr="00391843">
        <w:rPr>
          <w:b/>
          <w:i/>
          <w:sz w:val="22"/>
          <w:szCs w:val="22"/>
        </w:rPr>
        <w:t xml:space="preserve">giant(s) </w:t>
      </w:r>
      <w:r w:rsidR="00256F56" w:rsidRPr="00391843">
        <w:rPr>
          <w:b/>
          <w:sz w:val="22"/>
          <w:szCs w:val="22"/>
        </w:rPr>
        <w:t xml:space="preserve">either </w:t>
      </w:r>
      <w:r w:rsidRPr="00391843">
        <w:rPr>
          <w:b/>
          <w:sz w:val="22"/>
          <w:szCs w:val="22"/>
        </w:rPr>
        <w:t xml:space="preserve">is or can become a </w:t>
      </w:r>
      <w:r w:rsidRPr="00391843">
        <w:rPr>
          <w:b/>
          <w:i/>
          <w:sz w:val="22"/>
          <w:szCs w:val="22"/>
          <w:u w:val="single"/>
        </w:rPr>
        <w:t>s</w:t>
      </w:r>
      <w:r w:rsidRPr="00391843">
        <w:rPr>
          <w:b/>
          <w:i/>
          <w:sz w:val="22"/>
          <w:szCs w:val="22"/>
        </w:rPr>
        <w:t>p</w:t>
      </w:r>
      <w:r w:rsidRPr="00391843">
        <w:rPr>
          <w:b/>
          <w:i/>
          <w:sz w:val="22"/>
          <w:szCs w:val="22"/>
          <w:u w:val="single"/>
        </w:rPr>
        <w:t>iritual</w:t>
      </w:r>
      <w:r w:rsidRPr="00391843">
        <w:rPr>
          <w:b/>
          <w:i/>
          <w:sz w:val="22"/>
          <w:szCs w:val="22"/>
        </w:rPr>
        <w:t xml:space="preserve"> </w:t>
      </w:r>
      <w:r w:rsidR="00333D96" w:rsidRPr="00391843">
        <w:rPr>
          <w:b/>
          <w:sz w:val="22"/>
          <w:szCs w:val="22"/>
        </w:rPr>
        <w:t xml:space="preserve">one, </w:t>
      </w:r>
      <w:r w:rsidR="00333D96" w:rsidRPr="00391843">
        <w:rPr>
          <w:b/>
          <w:sz w:val="22"/>
          <w:szCs w:val="22"/>
          <w:u w:val="single"/>
        </w:rPr>
        <w:t>v.26b</w:t>
      </w:r>
      <w:r w:rsidR="00333D96" w:rsidRPr="00391843">
        <w:rPr>
          <w:b/>
          <w:sz w:val="22"/>
          <w:szCs w:val="22"/>
        </w:rPr>
        <w:t xml:space="preserve">. </w:t>
      </w:r>
      <w:r w:rsidR="00820D70" w:rsidRPr="00391843">
        <w:rPr>
          <w:b/>
          <w:sz w:val="22"/>
          <w:szCs w:val="22"/>
        </w:rPr>
        <w:t xml:space="preserve">  </w:t>
      </w:r>
      <w:r w:rsidR="00820D70" w:rsidRPr="00391843">
        <w:rPr>
          <w:sz w:val="22"/>
          <w:szCs w:val="22"/>
        </w:rPr>
        <w:t xml:space="preserve">Think about even just those </w:t>
      </w:r>
      <w:r w:rsidR="00820D70" w:rsidRPr="00391843">
        <w:rPr>
          <w:i/>
          <w:sz w:val="22"/>
          <w:szCs w:val="22"/>
        </w:rPr>
        <w:t xml:space="preserve">giants </w:t>
      </w:r>
      <w:r w:rsidR="00820D70" w:rsidRPr="00391843">
        <w:rPr>
          <w:sz w:val="22"/>
          <w:szCs w:val="22"/>
        </w:rPr>
        <w:t xml:space="preserve">mentioned in the previous point of </w:t>
      </w:r>
      <w:r w:rsidR="00820D70" w:rsidRPr="00391843">
        <w:rPr>
          <w:i/>
          <w:sz w:val="22"/>
          <w:szCs w:val="22"/>
        </w:rPr>
        <w:t xml:space="preserve">financial, familial, </w:t>
      </w:r>
      <w:r w:rsidR="00820D70" w:rsidRPr="00391843">
        <w:rPr>
          <w:sz w:val="22"/>
          <w:szCs w:val="22"/>
        </w:rPr>
        <w:t xml:space="preserve">and </w:t>
      </w:r>
      <w:r w:rsidR="00820D70" w:rsidRPr="00391843">
        <w:rPr>
          <w:i/>
          <w:sz w:val="22"/>
          <w:szCs w:val="22"/>
        </w:rPr>
        <w:t>personal</w:t>
      </w:r>
      <w:r w:rsidR="00333D96" w:rsidRPr="00391843">
        <w:rPr>
          <w:i/>
          <w:sz w:val="22"/>
          <w:szCs w:val="22"/>
        </w:rPr>
        <w:t xml:space="preserve">.  </w:t>
      </w:r>
      <w:r w:rsidR="00333D96" w:rsidRPr="00391843">
        <w:rPr>
          <w:sz w:val="22"/>
          <w:szCs w:val="22"/>
        </w:rPr>
        <w:t xml:space="preserve">Every one of those </w:t>
      </w:r>
      <w:r w:rsidR="00333D96" w:rsidRPr="00391843">
        <w:rPr>
          <w:i/>
          <w:sz w:val="22"/>
          <w:szCs w:val="22"/>
        </w:rPr>
        <w:t>giants</w:t>
      </w:r>
      <w:r w:rsidR="00333D96" w:rsidRPr="00391843">
        <w:rPr>
          <w:sz w:val="22"/>
          <w:szCs w:val="22"/>
        </w:rPr>
        <w:t xml:space="preserve">, left </w:t>
      </w:r>
      <w:proofErr w:type="spellStart"/>
      <w:r w:rsidR="00333D96" w:rsidRPr="00391843">
        <w:rPr>
          <w:i/>
          <w:sz w:val="22"/>
          <w:szCs w:val="22"/>
        </w:rPr>
        <w:t>unslain</w:t>
      </w:r>
      <w:proofErr w:type="spellEnd"/>
      <w:r w:rsidR="00333D96" w:rsidRPr="00391843">
        <w:rPr>
          <w:i/>
          <w:sz w:val="22"/>
          <w:szCs w:val="22"/>
        </w:rPr>
        <w:t xml:space="preserve">, </w:t>
      </w:r>
      <w:r w:rsidR="00333D96" w:rsidRPr="00391843">
        <w:rPr>
          <w:sz w:val="22"/>
          <w:szCs w:val="22"/>
        </w:rPr>
        <w:t xml:space="preserve">rapidly becomes a very dangerous </w:t>
      </w:r>
      <w:r w:rsidR="00333D96" w:rsidRPr="00391843">
        <w:rPr>
          <w:b/>
          <w:i/>
          <w:sz w:val="22"/>
          <w:szCs w:val="22"/>
        </w:rPr>
        <w:t xml:space="preserve">spiritual </w:t>
      </w:r>
      <w:r w:rsidR="00333D96" w:rsidRPr="00391843">
        <w:rPr>
          <w:sz w:val="22"/>
          <w:szCs w:val="22"/>
        </w:rPr>
        <w:t xml:space="preserve">problem, </w:t>
      </w:r>
      <w:r w:rsidR="00333D96" w:rsidRPr="00391843">
        <w:rPr>
          <w:sz w:val="22"/>
          <w:szCs w:val="22"/>
          <w:u w:val="single"/>
        </w:rPr>
        <w:t>Rom.6</w:t>
      </w:r>
      <w:proofErr w:type="gramStart"/>
      <w:r w:rsidR="00333D96" w:rsidRPr="00391843">
        <w:rPr>
          <w:sz w:val="22"/>
          <w:szCs w:val="22"/>
          <w:u w:val="single"/>
        </w:rPr>
        <w:t>:2</w:t>
      </w:r>
      <w:proofErr w:type="gramEnd"/>
      <w:r w:rsidR="00333D96" w:rsidRPr="00391843">
        <w:rPr>
          <w:sz w:val="22"/>
          <w:szCs w:val="22"/>
          <w:u w:val="single"/>
        </w:rPr>
        <w:t>-14</w:t>
      </w:r>
      <w:r w:rsidR="00333D96" w:rsidRPr="00391843">
        <w:rPr>
          <w:sz w:val="22"/>
          <w:szCs w:val="22"/>
        </w:rPr>
        <w:t>.</w:t>
      </w:r>
      <w:r w:rsidR="00333D96" w:rsidRPr="00391843">
        <w:rPr>
          <w:b/>
          <w:sz w:val="22"/>
          <w:szCs w:val="22"/>
        </w:rPr>
        <w:t xml:space="preserve">  </w:t>
      </w:r>
      <w:r w:rsidR="00333D96" w:rsidRPr="00391843">
        <w:rPr>
          <w:sz w:val="22"/>
          <w:szCs w:val="22"/>
        </w:rPr>
        <w:t xml:space="preserve">Pick up as many </w:t>
      </w:r>
      <w:r w:rsidR="00333D96" w:rsidRPr="00391843">
        <w:rPr>
          <w:i/>
          <w:sz w:val="22"/>
          <w:szCs w:val="22"/>
        </w:rPr>
        <w:t xml:space="preserve">stones </w:t>
      </w:r>
      <w:r w:rsidR="00333D96" w:rsidRPr="00391843">
        <w:rPr>
          <w:sz w:val="22"/>
          <w:szCs w:val="22"/>
        </w:rPr>
        <w:t xml:space="preserve">as you think you’ll need, take careful aim, and starting </w:t>
      </w:r>
      <w:r w:rsidR="00333D96" w:rsidRPr="00391843">
        <w:rPr>
          <w:i/>
          <w:sz w:val="22"/>
          <w:szCs w:val="22"/>
        </w:rPr>
        <w:t xml:space="preserve">slinging!  </w:t>
      </w:r>
      <w:r w:rsidR="00333D96" w:rsidRPr="00391843">
        <w:rPr>
          <w:sz w:val="22"/>
          <w:szCs w:val="22"/>
        </w:rPr>
        <w:t xml:space="preserve"> You don’t have to</w:t>
      </w:r>
      <w:r w:rsidR="000F3EEA">
        <w:rPr>
          <w:sz w:val="22"/>
          <w:szCs w:val="22"/>
        </w:rPr>
        <w:t xml:space="preserve"> be</w:t>
      </w:r>
      <w:r w:rsidR="00333D96" w:rsidRPr="00391843">
        <w:rPr>
          <w:sz w:val="22"/>
          <w:szCs w:val="22"/>
        </w:rPr>
        <w:t xml:space="preserve"> “well off” financially to go to heaven, but if you don’t have the right attitude and activity with what you have, it can cost you eternally.  You don’t have to have a family to go to heaven, but they can take you with them to hell</w:t>
      </w:r>
      <w:r w:rsidR="000F3EEA">
        <w:rPr>
          <w:sz w:val="22"/>
          <w:szCs w:val="22"/>
        </w:rPr>
        <w:t xml:space="preserve"> if that’s where they’re headed</w:t>
      </w:r>
      <w:r w:rsidR="00333D96" w:rsidRPr="00391843">
        <w:rPr>
          <w:sz w:val="22"/>
          <w:szCs w:val="22"/>
        </w:rPr>
        <w:t xml:space="preserve">.  And make no mistake about it, unresolved </w:t>
      </w:r>
      <w:r w:rsidR="00333D96" w:rsidRPr="00391843">
        <w:rPr>
          <w:i/>
          <w:sz w:val="22"/>
          <w:szCs w:val="22"/>
        </w:rPr>
        <w:t xml:space="preserve">personal problems </w:t>
      </w:r>
      <w:r w:rsidR="00B106EC" w:rsidRPr="00391843">
        <w:rPr>
          <w:sz w:val="22"/>
          <w:szCs w:val="22"/>
        </w:rPr>
        <w:t xml:space="preserve">are “my” fault, </w:t>
      </w:r>
      <w:r w:rsidR="00B106EC" w:rsidRPr="00391843">
        <w:rPr>
          <w:sz w:val="22"/>
          <w:szCs w:val="22"/>
          <w:u w:val="single"/>
        </w:rPr>
        <w:t>1Cor.10</w:t>
      </w:r>
      <w:proofErr w:type="gramStart"/>
      <w:r w:rsidR="00B106EC" w:rsidRPr="00391843">
        <w:rPr>
          <w:sz w:val="22"/>
          <w:szCs w:val="22"/>
          <w:u w:val="single"/>
        </w:rPr>
        <w:t>:12</w:t>
      </w:r>
      <w:proofErr w:type="gramEnd"/>
      <w:r w:rsidR="00B106EC" w:rsidRPr="00391843">
        <w:rPr>
          <w:sz w:val="22"/>
          <w:szCs w:val="22"/>
          <w:u w:val="single"/>
        </w:rPr>
        <w:t>-13</w:t>
      </w:r>
      <w:r w:rsidR="00B106EC" w:rsidRPr="00391843">
        <w:rPr>
          <w:sz w:val="22"/>
          <w:szCs w:val="22"/>
        </w:rPr>
        <w:t xml:space="preserve">.  </w:t>
      </w:r>
      <w:bookmarkStart w:id="0" w:name="_GoBack"/>
      <w:bookmarkEnd w:id="0"/>
    </w:p>
    <w:p w14:paraId="6FE1F131" w14:textId="6F18B063" w:rsidR="008C28D6" w:rsidRPr="00391843" w:rsidRDefault="008C28D6" w:rsidP="008C28D6">
      <w:pPr>
        <w:pStyle w:val="ListParagraph"/>
        <w:numPr>
          <w:ilvl w:val="0"/>
          <w:numId w:val="1"/>
        </w:numPr>
        <w:spacing w:after="120"/>
        <w:contextualSpacing w:val="0"/>
        <w:rPr>
          <w:b/>
          <w:sz w:val="22"/>
          <w:szCs w:val="22"/>
        </w:rPr>
      </w:pPr>
      <w:r w:rsidRPr="00391843">
        <w:rPr>
          <w:b/>
          <w:sz w:val="22"/>
          <w:szCs w:val="22"/>
        </w:rPr>
        <w:t>Every battle can be won (spiritually) if we have the p</w:t>
      </w:r>
      <w:r w:rsidRPr="00391843">
        <w:rPr>
          <w:b/>
          <w:sz w:val="22"/>
          <w:szCs w:val="22"/>
          <w:u w:val="single"/>
        </w:rPr>
        <w:t>ers</w:t>
      </w:r>
      <w:r w:rsidRPr="00391843">
        <w:rPr>
          <w:b/>
          <w:sz w:val="22"/>
          <w:szCs w:val="22"/>
        </w:rPr>
        <w:t>p</w:t>
      </w:r>
      <w:r w:rsidRPr="00391843">
        <w:rPr>
          <w:b/>
          <w:sz w:val="22"/>
          <w:szCs w:val="22"/>
          <w:u w:val="single"/>
        </w:rPr>
        <w:t>ective</w:t>
      </w:r>
      <w:r w:rsidR="00256F56" w:rsidRPr="00391843">
        <w:rPr>
          <w:b/>
          <w:sz w:val="22"/>
          <w:szCs w:val="22"/>
        </w:rPr>
        <w:t>,</w:t>
      </w:r>
      <w:r w:rsidRPr="00391843">
        <w:rPr>
          <w:b/>
          <w:sz w:val="22"/>
          <w:szCs w:val="22"/>
        </w:rPr>
        <w:t xml:space="preserve"> </w:t>
      </w:r>
      <w:r w:rsidRPr="00391843">
        <w:rPr>
          <w:b/>
          <w:sz w:val="22"/>
          <w:szCs w:val="22"/>
          <w:u w:val="single"/>
        </w:rPr>
        <w:t>faith</w:t>
      </w:r>
      <w:r w:rsidR="00256F56" w:rsidRPr="00391843">
        <w:rPr>
          <w:b/>
          <w:sz w:val="22"/>
          <w:szCs w:val="22"/>
        </w:rPr>
        <w:t xml:space="preserve"> and </w:t>
      </w:r>
      <w:r w:rsidR="00256F56" w:rsidRPr="00391843">
        <w:rPr>
          <w:b/>
          <w:sz w:val="22"/>
          <w:szCs w:val="22"/>
          <w:u w:val="single"/>
        </w:rPr>
        <w:t>coura</w:t>
      </w:r>
      <w:r w:rsidR="00256F56" w:rsidRPr="00391843">
        <w:rPr>
          <w:b/>
          <w:sz w:val="22"/>
          <w:szCs w:val="22"/>
        </w:rPr>
        <w:t>g</w:t>
      </w:r>
      <w:r w:rsidR="00256F56" w:rsidRPr="00391843">
        <w:rPr>
          <w:b/>
          <w:sz w:val="22"/>
          <w:szCs w:val="22"/>
          <w:u w:val="single"/>
        </w:rPr>
        <w:t>e</w:t>
      </w:r>
      <w:r w:rsidR="00B106EC" w:rsidRPr="00391843">
        <w:rPr>
          <w:b/>
          <w:sz w:val="22"/>
          <w:szCs w:val="22"/>
        </w:rPr>
        <w:t xml:space="preserve"> of David, </w:t>
      </w:r>
      <w:r w:rsidR="00B106EC" w:rsidRPr="00391843">
        <w:rPr>
          <w:b/>
          <w:sz w:val="22"/>
          <w:szCs w:val="22"/>
          <w:u w:val="single"/>
        </w:rPr>
        <w:t>cp. v</w:t>
      </w:r>
      <w:r w:rsidR="00391843" w:rsidRPr="00391843">
        <w:rPr>
          <w:b/>
          <w:sz w:val="22"/>
          <w:szCs w:val="22"/>
          <w:u w:val="single"/>
        </w:rPr>
        <w:t>v</w:t>
      </w:r>
      <w:r w:rsidR="00B106EC" w:rsidRPr="00391843">
        <w:rPr>
          <w:b/>
          <w:sz w:val="22"/>
          <w:szCs w:val="22"/>
          <w:u w:val="single"/>
        </w:rPr>
        <w:t>.12</w:t>
      </w:r>
      <w:proofErr w:type="gramStart"/>
      <w:r w:rsidR="00391843" w:rsidRPr="00391843">
        <w:rPr>
          <w:b/>
          <w:sz w:val="22"/>
          <w:szCs w:val="22"/>
          <w:u w:val="single"/>
        </w:rPr>
        <w:t>,16</w:t>
      </w:r>
      <w:proofErr w:type="gramEnd"/>
      <w:r w:rsidR="00391843" w:rsidRPr="00391843">
        <w:rPr>
          <w:b/>
          <w:sz w:val="22"/>
          <w:szCs w:val="22"/>
        </w:rPr>
        <w:t xml:space="preserve"> and </w:t>
      </w:r>
      <w:r w:rsidR="00391843" w:rsidRPr="00391843">
        <w:rPr>
          <w:b/>
          <w:sz w:val="22"/>
          <w:szCs w:val="22"/>
          <w:u w:val="single"/>
        </w:rPr>
        <w:t>vv.26,37,45-47</w:t>
      </w:r>
      <w:r w:rsidR="00391843" w:rsidRPr="00391843">
        <w:rPr>
          <w:b/>
          <w:sz w:val="22"/>
          <w:szCs w:val="22"/>
        </w:rPr>
        <w:t xml:space="preserve">. This: </w:t>
      </w:r>
      <w:r w:rsidRPr="00391843">
        <w:rPr>
          <w:b/>
          <w:sz w:val="22"/>
          <w:szCs w:val="22"/>
        </w:rPr>
        <w:t xml:space="preserve"> </w:t>
      </w:r>
    </w:p>
    <w:p w14:paraId="49EEC54F" w14:textId="790A3C6E" w:rsidR="008C28D6" w:rsidRPr="00391843" w:rsidRDefault="008C28D6" w:rsidP="008C28D6">
      <w:pPr>
        <w:pStyle w:val="ListParagraph"/>
        <w:numPr>
          <w:ilvl w:val="1"/>
          <w:numId w:val="1"/>
        </w:numPr>
        <w:spacing w:after="120"/>
        <w:contextualSpacing w:val="0"/>
        <w:rPr>
          <w:b/>
          <w:sz w:val="22"/>
          <w:szCs w:val="22"/>
        </w:rPr>
      </w:pPr>
      <w:r w:rsidRPr="00391843">
        <w:rPr>
          <w:b/>
          <w:sz w:val="22"/>
          <w:szCs w:val="22"/>
        </w:rPr>
        <w:t xml:space="preserve">Doesn’t mean you won’t lose your </w:t>
      </w:r>
      <w:r w:rsidR="00391843" w:rsidRPr="00391843">
        <w:rPr>
          <w:b/>
          <w:sz w:val="22"/>
          <w:szCs w:val="22"/>
        </w:rPr>
        <w:t xml:space="preserve">fortune, family, or your health- Job lost them all.  </w:t>
      </w:r>
    </w:p>
    <w:p w14:paraId="68143FBD" w14:textId="1D9AD62C" w:rsidR="008C28D6" w:rsidRPr="00391843" w:rsidRDefault="008C28D6" w:rsidP="008C28D6">
      <w:pPr>
        <w:pStyle w:val="ListParagraph"/>
        <w:numPr>
          <w:ilvl w:val="1"/>
          <w:numId w:val="1"/>
        </w:numPr>
        <w:spacing w:after="120"/>
        <w:contextualSpacing w:val="0"/>
        <w:rPr>
          <w:b/>
          <w:sz w:val="22"/>
          <w:szCs w:val="22"/>
        </w:rPr>
      </w:pPr>
      <w:r w:rsidRPr="00391843">
        <w:rPr>
          <w:b/>
          <w:sz w:val="22"/>
          <w:szCs w:val="22"/>
        </w:rPr>
        <w:t>Does mean that even these losses don’t require the loss of</w:t>
      </w:r>
      <w:r w:rsidR="00391843" w:rsidRPr="00391843">
        <w:rPr>
          <w:b/>
          <w:sz w:val="22"/>
          <w:szCs w:val="22"/>
        </w:rPr>
        <w:t xml:space="preserve"> your faith, joy, or your soul, </w:t>
      </w:r>
      <w:r w:rsidR="000F3EEA" w:rsidRPr="000F3EEA">
        <w:rPr>
          <w:b/>
          <w:sz w:val="22"/>
          <w:szCs w:val="22"/>
          <w:u w:val="single"/>
        </w:rPr>
        <w:t>cf.</w:t>
      </w:r>
      <w:r w:rsidR="000F3EEA">
        <w:rPr>
          <w:b/>
          <w:sz w:val="22"/>
          <w:szCs w:val="22"/>
          <w:u w:val="single"/>
        </w:rPr>
        <w:t xml:space="preserve"> </w:t>
      </w:r>
      <w:r w:rsidR="00391843" w:rsidRPr="00391843">
        <w:rPr>
          <w:b/>
          <w:sz w:val="22"/>
          <w:szCs w:val="22"/>
          <w:u w:val="single"/>
        </w:rPr>
        <w:t>Lk.16</w:t>
      </w:r>
      <w:proofErr w:type="gramStart"/>
      <w:r w:rsidR="00391843" w:rsidRPr="00391843">
        <w:rPr>
          <w:b/>
          <w:sz w:val="22"/>
          <w:szCs w:val="22"/>
          <w:u w:val="single"/>
        </w:rPr>
        <w:t>:20</w:t>
      </w:r>
      <w:proofErr w:type="gramEnd"/>
      <w:r w:rsidR="00391843" w:rsidRPr="00391843">
        <w:rPr>
          <w:b/>
          <w:sz w:val="22"/>
          <w:szCs w:val="22"/>
          <w:u w:val="single"/>
        </w:rPr>
        <w:t>-22</w:t>
      </w:r>
      <w:r w:rsidR="00391843" w:rsidRPr="00391843">
        <w:rPr>
          <w:b/>
          <w:sz w:val="22"/>
          <w:szCs w:val="22"/>
        </w:rPr>
        <w:t xml:space="preserve">. </w:t>
      </w:r>
    </w:p>
    <w:sectPr w:rsidR="008C28D6" w:rsidRPr="00391843" w:rsidSect="007414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A4C"/>
    <w:multiLevelType w:val="hybridMultilevel"/>
    <w:tmpl w:val="EE305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05A38"/>
    <w:multiLevelType w:val="hybridMultilevel"/>
    <w:tmpl w:val="DBD4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265C6"/>
    <w:multiLevelType w:val="hybridMultilevel"/>
    <w:tmpl w:val="7108B162"/>
    <w:lvl w:ilvl="0" w:tplc="ED5475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D6"/>
    <w:rsid w:val="000F3EEA"/>
    <w:rsid w:val="00256F56"/>
    <w:rsid w:val="00333D96"/>
    <w:rsid w:val="00391843"/>
    <w:rsid w:val="003E6321"/>
    <w:rsid w:val="00614D03"/>
    <w:rsid w:val="00666AC7"/>
    <w:rsid w:val="0074140B"/>
    <w:rsid w:val="00820D70"/>
    <w:rsid w:val="00824798"/>
    <w:rsid w:val="00885514"/>
    <w:rsid w:val="008C28D6"/>
    <w:rsid w:val="00947CD9"/>
    <w:rsid w:val="00A16689"/>
    <w:rsid w:val="00A17106"/>
    <w:rsid w:val="00B106EC"/>
    <w:rsid w:val="00B767D5"/>
    <w:rsid w:val="00CC2C71"/>
    <w:rsid w:val="00D2140B"/>
    <w:rsid w:val="00E3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AF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1095</Words>
  <Characters>6247</Characters>
  <Application>Microsoft Macintosh Word</Application>
  <DocSecurity>0</DocSecurity>
  <Lines>52</Lines>
  <Paragraphs>14</Paragraphs>
  <ScaleCrop>false</ScaleCrop>
  <Company>Southside Church of Christ</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cp:lastPrinted>2020-05-16T20:25:00Z</cp:lastPrinted>
  <dcterms:created xsi:type="dcterms:W3CDTF">2020-05-15T15:17:00Z</dcterms:created>
  <dcterms:modified xsi:type="dcterms:W3CDTF">2020-05-16T21:52:00Z</dcterms:modified>
</cp:coreProperties>
</file>