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1BE7" w14:textId="77777777" w:rsidR="00AB6DA4" w:rsidRDefault="005E2627" w:rsidP="005E2627">
      <w:pPr>
        <w:spacing w:after="120"/>
        <w:jc w:val="center"/>
        <w:rPr>
          <w:b/>
        </w:rPr>
      </w:pPr>
      <w:r w:rsidRPr="005E2627">
        <w:rPr>
          <w:b/>
        </w:rPr>
        <w:t>God’s Omniscient Wisdom vs. Man’s Infernal Confusion</w:t>
      </w:r>
    </w:p>
    <w:p w14:paraId="2F195E96" w14:textId="77777777" w:rsidR="005E2627" w:rsidRDefault="005E2627" w:rsidP="005E2627">
      <w:pPr>
        <w:spacing w:after="120"/>
      </w:pPr>
      <w:r>
        <w:t>Confusion</w:t>
      </w:r>
      <w:r w:rsidR="00502ECF">
        <w:t xml:space="preserve"> is stressful, </w:t>
      </w:r>
      <w:r>
        <w:t xml:space="preserve">and leads to hurried, ill-formed decisions that often have detrimental effects. </w:t>
      </w:r>
      <w:r w:rsidR="00502ECF">
        <w:t xml:space="preserve"> </w:t>
      </w:r>
      <w:r>
        <w:t xml:space="preserve">I don’t like being confused.  I like knowing where I am, what’s going on, and how I need to proceed.  I have little experience with being “dazed,” but I certainly don’t like being “confused.”   </w:t>
      </w:r>
    </w:p>
    <w:p w14:paraId="7B4E6905" w14:textId="77777777" w:rsidR="00F46688" w:rsidRPr="004A6EA6" w:rsidRDefault="005E2627" w:rsidP="005E2627">
      <w:pPr>
        <w:spacing w:after="120"/>
      </w:pPr>
      <w:r>
        <w:t>And ye</w:t>
      </w:r>
      <w:r w:rsidR="007C0B34">
        <w:t xml:space="preserve">t mankind, </w:t>
      </w:r>
      <w:r w:rsidR="00F46688">
        <w:t>either intentionally or unintentionally separated from God’s omniscient wisdom</w:t>
      </w:r>
      <w:r w:rsidR="00C0142E">
        <w:t xml:space="preserve"> (</w:t>
      </w:r>
      <w:r w:rsidR="00C0142E">
        <w:rPr>
          <w:u w:val="single"/>
        </w:rPr>
        <w:t>cf. Psa.139</w:t>
      </w:r>
      <w:proofErr w:type="gramStart"/>
      <w:r w:rsidR="00C0142E">
        <w:rPr>
          <w:u w:val="single"/>
        </w:rPr>
        <w:t>:1</w:t>
      </w:r>
      <w:proofErr w:type="gramEnd"/>
      <w:r w:rsidR="00C0142E">
        <w:rPr>
          <w:u w:val="single"/>
        </w:rPr>
        <w:t>-6</w:t>
      </w:r>
      <w:r w:rsidR="00C0142E">
        <w:t xml:space="preserve">; </w:t>
      </w:r>
      <w:r w:rsidR="00C0142E">
        <w:rPr>
          <w:u w:val="single"/>
        </w:rPr>
        <w:t>Isa.46:10</w:t>
      </w:r>
      <w:r w:rsidR="00C0142E">
        <w:t>)</w:t>
      </w:r>
      <w:r w:rsidR="00F46688">
        <w:t xml:space="preserve">, is doomed to perpetual confusion.  </w:t>
      </w:r>
      <w:r w:rsidR="00C0142E">
        <w:t>Thus, when mankind either unintentionally los</w:t>
      </w:r>
      <w:r w:rsidR="007C0B34">
        <w:t>es</w:t>
      </w:r>
      <w:r w:rsidR="00C0142E">
        <w:t xml:space="preserve"> or intentionally misplace</w:t>
      </w:r>
      <w:r w:rsidR="007C0B34">
        <w:t>s</w:t>
      </w:r>
      <w:r w:rsidR="00C0142E">
        <w:t xml:space="preserve"> </w:t>
      </w:r>
      <w:r w:rsidR="00C0142E">
        <w:rPr>
          <w:i/>
        </w:rPr>
        <w:t xml:space="preserve">knowledge of God </w:t>
      </w:r>
      <w:r w:rsidR="00C0142E">
        <w:t xml:space="preserve">and </w:t>
      </w:r>
      <w:r w:rsidR="004A6EA6">
        <w:t xml:space="preserve">His </w:t>
      </w:r>
      <w:r w:rsidR="004A6EA6">
        <w:rPr>
          <w:i/>
        </w:rPr>
        <w:t xml:space="preserve">divine wisdom, </w:t>
      </w:r>
      <w:r w:rsidR="004A6EA6">
        <w:t xml:space="preserve">confusion </w:t>
      </w:r>
      <w:r w:rsidR="007C0B34">
        <w:t>is</w:t>
      </w:r>
      <w:r w:rsidR="004A6EA6">
        <w:t xml:space="preserve"> the inevitable result.  This confusion manifest</w:t>
      </w:r>
      <w:r w:rsidR="007C0B34">
        <w:t>s</w:t>
      </w:r>
      <w:r w:rsidR="004A6EA6">
        <w:t xml:space="preserve"> itself in several separate but related forms…</w:t>
      </w:r>
    </w:p>
    <w:p w14:paraId="0A1FDE6E" w14:textId="77777777" w:rsidR="00F46688" w:rsidRPr="00FE7B28" w:rsidRDefault="00F46688" w:rsidP="005E2627">
      <w:pPr>
        <w:spacing w:after="120"/>
      </w:pPr>
      <w:r>
        <w:rPr>
          <w:b/>
        </w:rPr>
        <w:t xml:space="preserve">Spiritual Confusion- Who/What is </w:t>
      </w:r>
      <w:r w:rsidRPr="00610360">
        <w:rPr>
          <w:b/>
          <w:i/>
        </w:rPr>
        <w:t>God?</w:t>
      </w:r>
      <w:r w:rsidR="004A6EA6">
        <w:rPr>
          <w:b/>
        </w:rPr>
        <w:t xml:space="preserve"> </w:t>
      </w:r>
      <w:r w:rsidR="004A6EA6">
        <w:t>In the absence or rejection of knowledge of the one true God, man’s confusion allows him to ‘worship’ and pay obeisa</w:t>
      </w:r>
      <w:r w:rsidR="007C0B34">
        <w:t>nce to practically anything as</w:t>
      </w:r>
      <w:r w:rsidR="004A6EA6">
        <w:t xml:space="preserve"> ‘god.’   </w:t>
      </w:r>
      <w:r w:rsidR="004A6EA6">
        <w:rPr>
          <w:u w:val="single"/>
        </w:rPr>
        <w:t>Isa.44</w:t>
      </w:r>
      <w:proofErr w:type="gramStart"/>
      <w:r w:rsidR="004A6EA6">
        <w:rPr>
          <w:u w:val="single"/>
        </w:rPr>
        <w:t>:16</w:t>
      </w:r>
      <w:proofErr w:type="gramEnd"/>
      <w:r w:rsidR="004A6EA6">
        <w:rPr>
          <w:u w:val="single"/>
        </w:rPr>
        <w:t>-17</w:t>
      </w:r>
      <w:r w:rsidR="004A6EA6">
        <w:t xml:space="preserve"> illustrates such futility with a man cutting a tree </w:t>
      </w:r>
      <w:r w:rsidR="00FE7B28">
        <w:t>and with part of it</w:t>
      </w:r>
      <w:r w:rsidR="004A6EA6">
        <w:t xml:space="preserve"> </w:t>
      </w:r>
      <w:r w:rsidR="007C0B34">
        <w:t>making</w:t>
      </w:r>
      <w:r w:rsidR="004A6EA6">
        <w:t xml:space="preserve"> a fire to warm himself and cook his food, </w:t>
      </w:r>
      <w:r w:rsidR="004A6EA6">
        <w:rPr>
          <w:i/>
        </w:rPr>
        <w:t xml:space="preserve">“but with the rest of it </w:t>
      </w:r>
      <w:r w:rsidR="00FE7B28">
        <w:rPr>
          <w:i/>
        </w:rPr>
        <w:t xml:space="preserve">he makes into a god” </w:t>
      </w:r>
      <w:r w:rsidR="00FE7B28">
        <w:t xml:space="preserve">and </w:t>
      </w:r>
      <w:r w:rsidR="00FE7B28">
        <w:rPr>
          <w:i/>
        </w:rPr>
        <w:t xml:space="preserve">“falls down before it and worships; he also prays to it and says, ‘Deliver me, for thou art my god.’”  </w:t>
      </w:r>
      <w:r w:rsidR="007C0B34">
        <w:t xml:space="preserve">Indeed, one who </w:t>
      </w:r>
      <w:r w:rsidR="00FE7B28">
        <w:t>rejects truth will wind up bel</w:t>
      </w:r>
      <w:r w:rsidR="007C0B34">
        <w:t>ieving (and worship</w:t>
      </w:r>
      <w:r w:rsidR="00FE7B28">
        <w:t>ing!) anything.  Without knowledge of the one true God, man</w:t>
      </w:r>
      <w:r w:rsidR="007C0B34">
        <w:t>,</w:t>
      </w:r>
      <w:r w:rsidR="00FE7B28">
        <w:t xml:space="preserve"> in his confusion</w:t>
      </w:r>
      <w:r w:rsidR="007C0B34">
        <w:t>,</w:t>
      </w:r>
      <w:r w:rsidR="00FE7B28">
        <w:t xml:space="preserve"> has and will continue to “worship” anything/everything else, </w:t>
      </w:r>
      <w:r w:rsidR="00FE7B28">
        <w:rPr>
          <w:u w:val="single"/>
        </w:rPr>
        <w:t>Rom.1</w:t>
      </w:r>
      <w:proofErr w:type="gramStart"/>
      <w:r w:rsidR="00FE7B28">
        <w:rPr>
          <w:u w:val="single"/>
        </w:rPr>
        <w:t>:25</w:t>
      </w:r>
      <w:proofErr w:type="gramEnd"/>
      <w:r w:rsidR="00FE7B28">
        <w:t xml:space="preserve">. </w:t>
      </w:r>
    </w:p>
    <w:p w14:paraId="03A4CDF3" w14:textId="77777777" w:rsidR="00F46688" w:rsidRPr="00610360" w:rsidRDefault="00F46688" w:rsidP="005E2627">
      <w:pPr>
        <w:spacing w:after="120"/>
      </w:pPr>
      <w:r>
        <w:rPr>
          <w:b/>
        </w:rPr>
        <w:t xml:space="preserve">Moral Confusion- Who/What is </w:t>
      </w:r>
      <w:r w:rsidRPr="00610360">
        <w:rPr>
          <w:b/>
          <w:i/>
        </w:rPr>
        <w:t>Right?</w:t>
      </w:r>
      <w:r w:rsidR="00FE7B28">
        <w:rPr>
          <w:b/>
        </w:rPr>
        <w:t xml:space="preserve">  </w:t>
      </w:r>
      <w:r w:rsidR="00FE7B28">
        <w:t>In the absence or rejection of knowledge of the one true God, man’s confusion renders him unable to accura</w:t>
      </w:r>
      <w:r w:rsidR="00610360">
        <w:t>tely discern “right” and “wrong,</w:t>
      </w:r>
      <w:r w:rsidR="00FE7B28">
        <w:t xml:space="preserve">” </w:t>
      </w:r>
      <w:r w:rsidR="00610360">
        <w:rPr>
          <w:u w:val="single"/>
        </w:rPr>
        <w:t>cf. Heb.5</w:t>
      </w:r>
      <w:proofErr w:type="gramStart"/>
      <w:r w:rsidR="00610360">
        <w:rPr>
          <w:u w:val="single"/>
        </w:rPr>
        <w:t>:12</w:t>
      </w:r>
      <w:proofErr w:type="gramEnd"/>
      <w:r w:rsidR="00610360">
        <w:rPr>
          <w:u w:val="single"/>
        </w:rPr>
        <w:t>-14</w:t>
      </w:r>
      <w:r w:rsidR="00610360">
        <w:t xml:space="preserve">. </w:t>
      </w:r>
      <w:r w:rsidR="00FE7B28">
        <w:t xml:space="preserve"> Without an objective</w:t>
      </w:r>
      <w:r w:rsidR="007C0B34">
        <w:t xml:space="preserve"> and</w:t>
      </w:r>
      <w:r w:rsidR="00FE7B28">
        <w:t xml:space="preserve"> </w:t>
      </w:r>
      <w:r w:rsidR="007C0B34">
        <w:t xml:space="preserve">absolute </w:t>
      </w:r>
      <w:r w:rsidR="00FE7B28">
        <w:t xml:space="preserve">standard from the omniscient God, each one winds up doing </w:t>
      </w:r>
      <w:r w:rsidR="00FE7B28">
        <w:rPr>
          <w:i/>
        </w:rPr>
        <w:t>“what is right in his own eyes</w:t>
      </w:r>
      <w:r w:rsidR="00610360">
        <w:rPr>
          <w:i/>
        </w:rPr>
        <w:t xml:space="preserve">” </w:t>
      </w:r>
      <w:r w:rsidR="00610360">
        <w:t>(</w:t>
      </w:r>
      <w:r w:rsidR="00610360">
        <w:rPr>
          <w:u w:val="single"/>
        </w:rPr>
        <w:t>Jud.21</w:t>
      </w:r>
      <w:proofErr w:type="gramStart"/>
      <w:r w:rsidR="00610360">
        <w:rPr>
          <w:u w:val="single"/>
        </w:rPr>
        <w:t>:25</w:t>
      </w:r>
      <w:proofErr w:type="gramEnd"/>
      <w:r w:rsidR="00610360">
        <w:t>) resulting in</w:t>
      </w:r>
      <w:r w:rsidR="007C0B34">
        <w:t xml:space="preserve"> mass confusion and</w:t>
      </w:r>
      <w:r w:rsidR="00610360">
        <w:t xml:space="preserve"> ana</w:t>
      </w:r>
      <w:r w:rsidR="007C0B34">
        <w:t>rchy, and ultimately destruction</w:t>
      </w:r>
      <w:r w:rsidR="00610360">
        <w:t>,</w:t>
      </w:r>
      <w:r w:rsidR="004A6EA6">
        <w:rPr>
          <w:b/>
        </w:rPr>
        <w:t xml:space="preserve"> </w:t>
      </w:r>
      <w:r w:rsidR="004A6EA6">
        <w:rPr>
          <w:u w:val="single"/>
        </w:rPr>
        <w:t>Rom.10:1-3</w:t>
      </w:r>
      <w:r w:rsidR="00610360">
        <w:t xml:space="preserve">.  Think about it:  </w:t>
      </w:r>
      <w:r w:rsidR="007C0B34">
        <w:t>Can there be</w:t>
      </w:r>
      <w:r w:rsidR="00610360">
        <w:t xml:space="preserve"> </w:t>
      </w:r>
      <w:r w:rsidR="007C0B34">
        <w:t>any real standard of</w:t>
      </w:r>
      <w:r w:rsidR="00610360">
        <w:t xml:space="preserve"> “right” and “wrong” without God?</w:t>
      </w:r>
    </w:p>
    <w:p w14:paraId="647D884A" w14:textId="77777777" w:rsidR="00F46688" w:rsidRPr="00B87863" w:rsidRDefault="00F46688" w:rsidP="005E2627">
      <w:pPr>
        <w:spacing w:after="120"/>
      </w:pPr>
      <w:r>
        <w:rPr>
          <w:b/>
        </w:rPr>
        <w:t>Gender Confusion</w:t>
      </w:r>
      <w:r>
        <w:t xml:space="preserve">- </w:t>
      </w:r>
      <w:r>
        <w:rPr>
          <w:b/>
        </w:rPr>
        <w:t xml:space="preserve">Who/What am </w:t>
      </w:r>
      <w:r w:rsidRPr="00610360">
        <w:rPr>
          <w:b/>
          <w:i/>
        </w:rPr>
        <w:t>I?</w:t>
      </w:r>
      <w:r w:rsidR="00B87863">
        <w:rPr>
          <w:b/>
          <w:i/>
        </w:rPr>
        <w:t xml:space="preserve"> </w:t>
      </w:r>
      <w:r w:rsidR="007C0B34">
        <w:rPr>
          <w:b/>
          <w:i/>
        </w:rPr>
        <w:t xml:space="preserve"> </w:t>
      </w:r>
      <w:r w:rsidR="00B87863">
        <w:t xml:space="preserve">From the very beginning, God </w:t>
      </w:r>
      <w:r w:rsidR="00B87863">
        <w:rPr>
          <w:i/>
        </w:rPr>
        <w:t xml:space="preserve">created </w:t>
      </w:r>
      <w:r w:rsidR="00B87863">
        <w:t xml:space="preserve">humans as </w:t>
      </w:r>
      <w:r w:rsidR="00B87863">
        <w:rPr>
          <w:i/>
        </w:rPr>
        <w:t xml:space="preserve">“male and female,” </w:t>
      </w:r>
      <w:r w:rsidR="00B87863">
        <w:rPr>
          <w:u w:val="single"/>
        </w:rPr>
        <w:t>Gen.1</w:t>
      </w:r>
      <w:proofErr w:type="gramStart"/>
      <w:r w:rsidR="00B87863">
        <w:rPr>
          <w:u w:val="single"/>
        </w:rPr>
        <w:t>:27</w:t>
      </w:r>
      <w:proofErr w:type="gramEnd"/>
      <w:r w:rsidR="00B87863">
        <w:t xml:space="preserve">.  But what happens when mankind rejects this knowledge for his own infernal theories?  Confusion results to such a degree that an individual can’t even know for sure whether they are </w:t>
      </w:r>
      <w:r w:rsidR="00B87863">
        <w:rPr>
          <w:i/>
        </w:rPr>
        <w:t xml:space="preserve">male </w:t>
      </w:r>
      <w:r w:rsidR="00B87863">
        <w:t xml:space="preserve">or </w:t>
      </w:r>
      <w:r w:rsidR="00B87863">
        <w:rPr>
          <w:i/>
        </w:rPr>
        <w:t xml:space="preserve">female, </w:t>
      </w:r>
      <w:r w:rsidR="00B87863">
        <w:t xml:space="preserve">or </w:t>
      </w:r>
      <w:r w:rsidR="007C0B34">
        <w:t>perhaps one of the purported other 200+ genders</w:t>
      </w:r>
      <w:r w:rsidR="00B87863">
        <w:t xml:space="preserve">.  </w:t>
      </w:r>
      <w:r w:rsidR="002D47A2">
        <w:t xml:space="preserve">Though there is tremendous pity for and even sympathy toward such surely miserable confusion and angst, I cannot truly empathize for the condition is purely resultant from the rejection of obvious and objective truth specified by God.  He created us </w:t>
      </w:r>
      <w:r w:rsidR="002D47A2">
        <w:rPr>
          <w:i/>
        </w:rPr>
        <w:t xml:space="preserve">“male and female.”  </w:t>
      </w:r>
      <w:r w:rsidR="002D47A2">
        <w:t xml:space="preserve"> </w:t>
      </w:r>
    </w:p>
    <w:p w14:paraId="3EE274BF" w14:textId="77777777" w:rsidR="00F46688" w:rsidRDefault="00F46688" w:rsidP="005E2627">
      <w:pPr>
        <w:spacing w:after="120"/>
      </w:pPr>
      <w:r>
        <w:rPr>
          <w:b/>
        </w:rPr>
        <w:t xml:space="preserve">Sexual Confusion- Who/What do </w:t>
      </w:r>
      <w:r w:rsidRPr="00610360">
        <w:rPr>
          <w:b/>
          <w:i/>
        </w:rPr>
        <w:t>I want?</w:t>
      </w:r>
      <w:r w:rsidR="002D47A2">
        <w:rPr>
          <w:b/>
          <w:i/>
        </w:rPr>
        <w:t xml:space="preserve">  </w:t>
      </w:r>
      <w:r w:rsidR="002D47A2">
        <w:t xml:space="preserve">Confusion multiplies itself.  If we reject what is revealed and can be observed about </w:t>
      </w:r>
      <w:r w:rsidR="002D47A2">
        <w:rPr>
          <w:i/>
        </w:rPr>
        <w:t xml:space="preserve">God </w:t>
      </w:r>
      <w:r w:rsidR="002D47A2">
        <w:t xml:space="preserve">Himself, then what is </w:t>
      </w:r>
      <w:r w:rsidR="002D47A2">
        <w:rPr>
          <w:i/>
        </w:rPr>
        <w:t>r</w:t>
      </w:r>
      <w:r w:rsidR="001C6590">
        <w:rPr>
          <w:i/>
        </w:rPr>
        <w:t xml:space="preserve">ight/wrong </w:t>
      </w:r>
      <w:r w:rsidR="001C6590">
        <w:t xml:space="preserve">is blurred, and even </w:t>
      </w:r>
      <w:r w:rsidR="001C6590">
        <w:rPr>
          <w:i/>
        </w:rPr>
        <w:t xml:space="preserve">who/what I am </w:t>
      </w:r>
      <w:r w:rsidR="001C6590">
        <w:t xml:space="preserve">is in doubt, then how can I possibly determine who/what (gender) </w:t>
      </w:r>
      <w:r w:rsidR="001C6590">
        <w:rPr>
          <w:i/>
        </w:rPr>
        <w:t>I want</w:t>
      </w:r>
      <w:r w:rsidR="007C0B34">
        <w:rPr>
          <w:i/>
        </w:rPr>
        <w:t xml:space="preserve"> </w:t>
      </w:r>
      <w:r w:rsidR="007C0B34">
        <w:t>as a mate?</w:t>
      </w:r>
      <w:r w:rsidR="001C6590">
        <w:rPr>
          <w:i/>
        </w:rPr>
        <w:t xml:space="preserve">   </w:t>
      </w:r>
      <w:r w:rsidR="001C6590">
        <w:t xml:space="preserve">God’s omniscient wisdom on this point has been long disclosed by both </w:t>
      </w:r>
      <w:r w:rsidR="001C6590">
        <w:rPr>
          <w:i/>
        </w:rPr>
        <w:t xml:space="preserve">inspired revelation </w:t>
      </w:r>
      <w:r w:rsidR="001C6590">
        <w:t xml:space="preserve">and </w:t>
      </w:r>
      <w:r w:rsidR="001C6590">
        <w:rPr>
          <w:i/>
        </w:rPr>
        <w:t xml:space="preserve">nature.   </w:t>
      </w:r>
      <w:r w:rsidR="001C6590">
        <w:t xml:space="preserve">God’s first codified Law specified homosexuality as an </w:t>
      </w:r>
      <w:r w:rsidR="001C6590">
        <w:rPr>
          <w:i/>
        </w:rPr>
        <w:t xml:space="preserve">“abomination” </w:t>
      </w:r>
      <w:r w:rsidR="001C6590">
        <w:t xml:space="preserve">and </w:t>
      </w:r>
      <w:r w:rsidR="001C6590">
        <w:rPr>
          <w:i/>
        </w:rPr>
        <w:t xml:space="preserve">“detestable,” </w:t>
      </w:r>
      <w:r w:rsidR="001C6590">
        <w:t>(</w:t>
      </w:r>
      <w:r w:rsidR="001C6590">
        <w:rPr>
          <w:u w:val="single"/>
        </w:rPr>
        <w:t>Lev.18</w:t>
      </w:r>
      <w:proofErr w:type="gramStart"/>
      <w:r w:rsidR="001C6590">
        <w:rPr>
          <w:u w:val="single"/>
        </w:rPr>
        <w:t>:22</w:t>
      </w:r>
      <w:proofErr w:type="gramEnd"/>
      <w:r w:rsidR="001C6590">
        <w:rPr>
          <w:u w:val="single"/>
        </w:rPr>
        <w:t>; 20:13</w:t>
      </w:r>
      <w:r w:rsidR="001C6590">
        <w:t xml:space="preserve">); and the New Testament adds that it is </w:t>
      </w:r>
      <w:r w:rsidR="001C6590">
        <w:rPr>
          <w:i/>
        </w:rPr>
        <w:t xml:space="preserve">“degrading,” “unnatural,” </w:t>
      </w:r>
      <w:r w:rsidR="001C6590">
        <w:t xml:space="preserve">and </w:t>
      </w:r>
      <w:r w:rsidR="001C6590">
        <w:rPr>
          <w:i/>
        </w:rPr>
        <w:t xml:space="preserve">“indecent,” </w:t>
      </w:r>
      <w:r w:rsidR="001C6590">
        <w:rPr>
          <w:u w:val="single"/>
        </w:rPr>
        <w:t>Rom.1:26-27</w:t>
      </w:r>
      <w:r w:rsidR="001C6590">
        <w:t xml:space="preserve">.  So how did mankind arrive at such a confused acceptance of </w:t>
      </w:r>
      <w:r w:rsidR="00502ECF">
        <w:t xml:space="preserve">a practice God detests?  </w:t>
      </w:r>
      <w:r w:rsidR="00502ECF">
        <w:rPr>
          <w:i/>
        </w:rPr>
        <w:t xml:space="preserve">“For they exchanged the truth of God for a lie” </w:t>
      </w:r>
      <w:r w:rsidR="00502ECF">
        <w:t xml:space="preserve">and </w:t>
      </w:r>
      <w:r w:rsidR="00502ECF">
        <w:rPr>
          <w:i/>
        </w:rPr>
        <w:t xml:space="preserve">“did not see fit to acknowledge God any longer,” </w:t>
      </w:r>
      <w:r w:rsidR="00502ECF">
        <w:rPr>
          <w:u w:val="single"/>
        </w:rPr>
        <w:t>Rom.1</w:t>
      </w:r>
      <w:proofErr w:type="gramStart"/>
      <w:r w:rsidR="00502ECF">
        <w:rPr>
          <w:u w:val="single"/>
        </w:rPr>
        <w:t>:25,28</w:t>
      </w:r>
      <w:proofErr w:type="gramEnd"/>
      <w:r w:rsidR="00502ECF">
        <w:t xml:space="preserve">.  </w:t>
      </w:r>
    </w:p>
    <w:p w14:paraId="10A59284" w14:textId="77777777" w:rsidR="00502ECF" w:rsidRPr="00502ECF" w:rsidRDefault="00502ECF" w:rsidP="005E2627">
      <w:pPr>
        <w:spacing w:after="120"/>
      </w:pPr>
      <w:r>
        <w:lastRenderedPageBreak/>
        <w:t xml:space="preserve">Such </w:t>
      </w:r>
      <w:r>
        <w:rPr>
          <w:i/>
        </w:rPr>
        <w:t xml:space="preserve">“confusion” </w:t>
      </w:r>
      <w:r>
        <w:t xml:space="preserve">is not of God who speaks only truth from omniscience, but of Satan who through </w:t>
      </w:r>
      <w:r>
        <w:rPr>
          <w:i/>
        </w:rPr>
        <w:t xml:space="preserve">lies </w:t>
      </w:r>
      <w:r>
        <w:t xml:space="preserve">seeks only to </w:t>
      </w:r>
      <w:r>
        <w:rPr>
          <w:i/>
        </w:rPr>
        <w:t xml:space="preserve">destroy </w:t>
      </w:r>
      <w:r>
        <w:t xml:space="preserve">and </w:t>
      </w:r>
      <w:r>
        <w:rPr>
          <w:i/>
        </w:rPr>
        <w:t xml:space="preserve">kill, </w:t>
      </w:r>
      <w:r>
        <w:rPr>
          <w:u w:val="single"/>
        </w:rPr>
        <w:t>1Cor.14</w:t>
      </w:r>
      <w:proofErr w:type="gramStart"/>
      <w:r>
        <w:rPr>
          <w:u w:val="single"/>
        </w:rPr>
        <w:t>:33</w:t>
      </w:r>
      <w:proofErr w:type="gramEnd"/>
      <w:r w:rsidRPr="00502ECF">
        <w:t xml:space="preserve">; </w:t>
      </w:r>
      <w:r>
        <w:rPr>
          <w:u w:val="single"/>
        </w:rPr>
        <w:t>John 8:44</w:t>
      </w:r>
      <w:r>
        <w:t xml:space="preserve">.  Want </w:t>
      </w:r>
      <w:r>
        <w:rPr>
          <w:i/>
        </w:rPr>
        <w:t xml:space="preserve">confusion?  </w:t>
      </w:r>
      <w:r>
        <w:t xml:space="preserve">Continue to reject God and His wisdom for Satan and his lies, </w:t>
      </w:r>
      <w:r>
        <w:rPr>
          <w:u w:val="single"/>
        </w:rPr>
        <w:t>James 3:13-16</w:t>
      </w:r>
      <w:r>
        <w:t xml:space="preserve">.  Want knowledge and surety?  Seek God and His peaceful wisdom, </w:t>
      </w:r>
      <w:r>
        <w:rPr>
          <w:u w:val="single"/>
        </w:rPr>
        <w:t>James 3:17-18</w:t>
      </w:r>
      <w:r>
        <w:t xml:space="preserve">.  </w:t>
      </w:r>
      <w:r w:rsidR="00EE01ED">
        <w:rPr>
          <w:sz w:val="16"/>
        </w:rPr>
        <w:t xml:space="preserve">(Philip C. Strong; Southport Church of Christ; 7202 Madison Ave, Indianapolis, IN 46227; online at </w:t>
      </w:r>
      <w:r w:rsidR="00EE01ED">
        <w:rPr>
          <w:sz w:val="16"/>
          <w:u w:val="single"/>
        </w:rPr>
        <w:t>southportcofc.org</w:t>
      </w:r>
      <w:r w:rsidR="00EE01ED">
        <w:rPr>
          <w:sz w:val="16"/>
        </w:rPr>
        <w:t>)</w:t>
      </w:r>
      <w:bookmarkStart w:id="0" w:name="_GoBack"/>
      <w:bookmarkEnd w:id="0"/>
    </w:p>
    <w:sectPr w:rsidR="00502ECF" w:rsidRPr="00502ECF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7"/>
    <w:rsid w:val="001C6590"/>
    <w:rsid w:val="002D47A2"/>
    <w:rsid w:val="004679D7"/>
    <w:rsid w:val="004A6EA6"/>
    <w:rsid w:val="00502ECF"/>
    <w:rsid w:val="005E2627"/>
    <w:rsid w:val="00610360"/>
    <w:rsid w:val="007C0B34"/>
    <w:rsid w:val="00AB6DA4"/>
    <w:rsid w:val="00B87863"/>
    <w:rsid w:val="00C0142E"/>
    <w:rsid w:val="00DB4A3D"/>
    <w:rsid w:val="00EE01ED"/>
    <w:rsid w:val="00F46688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1A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567</Words>
  <Characters>3233</Characters>
  <Application>Microsoft Macintosh Word</Application>
  <DocSecurity>0</DocSecurity>
  <Lines>26</Lines>
  <Paragraphs>7</Paragraphs>
  <ScaleCrop>false</ScaleCrop>
  <Company>Southside Church of Christ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2022-02-08T14:37:00Z</dcterms:created>
  <dcterms:modified xsi:type="dcterms:W3CDTF">2022-02-08T16:31:00Z</dcterms:modified>
</cp:coreProperties>
</file>