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F5E9E" w14:textId="77777777" w:rsidR="00AB6DA4" w:rsidRDefault="00190B3A" w:rsidP="00190B3A">
      <w:pPr>
        <w:spacing w:after="120"/>
        <w:jc w:val="center"/>
        <w:rPr>
          <w:b/>
        </w:rPr>
      </w:pPr>
      <w:r>
        <w:rPr>
          <w:b/>
        </w:rPr>
        <w:t>Inconvenient Truths</w:t>
      </w:r>
    </w:p>
    <w:p w14:paraId="495DC8BC" w14:textId="61792843" w:rsidR="00190B3A" w:rsidRDefault="00190B3A" w:rsidP="00190B3A">
      <w:pPr>
        <w:spacing w:after="120"/>
      </w:pPr>
      <w:r>
        <w:t xml:space="preserve">I’ve never seen Al Gore’s slide presentation, “An Inconvenient Truth,” or the documentary film spawned from it.  I suspect both are much more propaganda than science.  However, </w:t>
      </w:r>
      <w:r w:rsidRPr="00DE0300">
        <w:rPr>
          <w:b/>
        </w:rPr>
        <w:t xml:space="preserve">there are some very </w:t>
      </w:r>
      <w:r w:rsidRPr="00DE0300">
        <w:rPr>
          <w:b/>
          <w:i/>
        </w:rPr>
        <w:t xml:space="preserve">inconvenient truths </w:t>
      </w:r>
      <w:r w:rsidRPr="00DE0300">
        <w:rPr>
          <w:b/>
        </w:rPr>
        <w:t xml:space="preserve">that many people today refuse to </w:t>
      </w:r>
      <w:r w:rsidR="00E02A2B">
        <w:rPr>
          <w:b/>
        </w:rPr>
        <w:t>believe</w:t>
      </w:r>
      <w:r w:rsidRPr="00DE0300">
        <w:rPr>
          <w:b/>
        </w:rPr>
        <w:t>, such as:</w:t>
      </w:r>
    </w:p>
    <w:p w14:paraId="2DEABF85" w14:textId="121E68A7" w:rsidR="00190B3A" w:rsidRDefault="00190B3A" w:rsidP="00DE0300">
      <w:pPr>
        <w:pStyle w:val="ListParagraph"/>
        <w:numPr>
          <w:ilvl w:val="0"/>
          <w:numId w:val="2"/>
        </w:numPr>
        <w:spacing w:after="120"/>
        <w:contextualSpacing w:val="0"/>
      </w:pPr>
      <w:r w:rsidRPr="00DE0300">
        <w:rPr>
          <w:b/>
        </w:rPr>
        <w:t xml:space="preserve">“Life begins at </w:t>
      </w:r>
      <w:r w:rsidRPr="00DE0300">
        <w:rPr>
          <w:b/>
          <w:i/>
        </w:rPr>
        <w:t xml:space="preserve">conception, </w:t>
      </w:r>
      <w:r w:rsidRPr="00DE0300">
        <w:rPr>
          <w:b/>
        </w:rPr>
        <w:t xml:space="preserve">not </w:t>
      </w:r>
      <w:r w:rsidRPr="00DE0300">
        <w:rPr>
          <w:b/>
          <w:i/>
        </w:rPr>
        <w:t>birth.”</w:t>
      </w:r>
      <w:r>
        <w:rPr>
          <w:i/>
        </w:rPr>
        <w:t xml:space="preserve">  </w:t>
      </w:r>
      <w:r>
        <w:t>Think about some simple terms associat</w:t>
      </w:r>
      <w:r w:rsidR="00E02A2B">
        <w:t>ed with this concept</w:t>
      </w:r>
      <w:r>
        <w:t xml:space="preserve">.  If “life” does not begin at conception, exactly what is “terminated” in </w:t>
      </w:r>
      <w:r w:rsidR="00E02A2B">
        <w:t xml:space="preserve">an </w:t>
      </w:r>
      <w:r>
        <w:t>abortion</w:t>
      </w:r>
      <w:r w:rsidR="003435A8">
        <w:t xml:space="preserve"> if not the life of </w:t>
      </w:r>
      <w:r w:rsidR="00E02A2B">
        <w:t>the</w:t>
      </w:r>
      <w:r w:rsidR="003435A8">
        <w:t xml:space="preserve"> unborn child</w:t>
      </w:r>
      <w:r>
        <w:t xml:space="preserve">?  </w:t>
      </w:r>
      <w:r w:rsidR="00A3036A">
        <w:t>“A pregnancy”?  And what constitutes a “pregnancy”?  Is it not the union or egg and sperm to produce “life” in a new organism (aka, “a baby”)?  Or, i</w:t>
      </w:r>
      <w:r>
        <w:t xml:space="preserve">f “My body, my choice” is correct, why doesn’t </w:t>
      </w:r>
      <w:r w:rsidR="003435A8">
        <w:t xml:space="preserve">abortion end “your” </w:t>
      </w:r>
      <w:r w:rsidR="003435A8" w:rsidRPr="003435A8">
        <w:rPr>
          <w:i/>
        </w:rPr>
        <w:t>life</w:t>
      </w:r>
      <w:r w:rsidR="003435A8">
        <w:t xml:space="preserve"> by destroying “your” </w:t>
      </w:r>
      <w:r w:rsidR="003435A8">
        <w:rPr>
          <w:i/>
        </w:rPr>
        <w:t xml:space="preserve">body?  </w:t>
      </w:r>
      <w:r w:rsidR="003435A8">
        <w:t xml:space="preserve">If an unborn child is not “alive” until birth, why does it: require nutrients from its mother just like a “born” child; have a heartbeat just like a “born” child (the cessation of which universally constitutes “death” for “born” children and adults); </w:t>
      </w:r>
      <w:r w:rsidR="00A3036A">
        <w:t xml:space="preserve">and, </w:t>
      </w:r>
      <w:r w:rsidR="003435A8">
        <w:t xml:space="preserve">kick and move and react to pain just like a “born” child?  The </w:t>
      </w:r>
      <w:r w:rsidR="003435A8">
        <w:rPr>
          <w:i/>
        </w:rPr>
        <w:t xml:space="preserve">inconvenient truth- </w:t>
      </w:r>
      <w:r w:rsidR="003435A8">
        <w:t xml:space="preserve">at least for advocates and participants in abortion, is that </w:t>
      </w:r>
      <w:r w:rsidR="003435A8" w:rsidRPr="00A3036A">
        <w:rPr>
          <w:b/>
        </w:rPr>
        <w:t>“Life begins at conception, not birth.”</w:t>
      </w:r>
      <w:r w:rsidR="003435A8">
        <w:t xml:space="preserve">  </w:t>
      </w:r>
      <w:r w:rsidR="00C03414">
        <w:t xml:space="preserve">As the </w:t>
      </w:r>
      <w:r w:rsidR="00C03414">
        <w:rPr>
          <w:i/>
        </w:rPr>
        <w:t xml:space="preserve">source </w:t>
      </w:r>
      <w:r w:rsidR="00C03414">
        <w:t xml:space="preserve">of “truths” which are both </w:t>
      </w:r>
      <w:r w:rsidR="00C03414">
        <w:rPr>
          <w:i/>
        </w:rPr>
        <w:t xml:space="preserve">convenient </w:t>
      </w:r>
      <w:r w:rsidR="00C03414">
        <w:t xml:space="preserve">and </w:t>
      </w:r>
      <w:r w:rsidR="00C03414">
        <w:rPr>
          <w:i/>
        </w:rPr>
        <w:t xml:space="preserve">inconvenient, </w:t>
      </w:r>
      <w:r w:rsidR="00C03414">
        <w:t xml:space="preserve">the Bible reveals this particular truth many times in many ways- not the least of which is found in </w:t>
      </w:r>
      <w:r w:rsidR="00C03414">
        <w:rPr>
          <w:u w:val="single"/>
        </w:rPr>
        <w:t>Luke 1:41</w:t>
      </w:r>
      <w:r w:rsidR="00C03414">
        <w:t xml:space="preserve">.  The then yet unborn </w:t>
      </w:r>
      <w:r w:rsidR="00C03414">
        <w:rPr>
          <w:i/>
        </w:rPr>
        <w:t xml:space="preserve">“baby” </w:t>
      </w:r>
      <w:r w:rsidR="00C03414">
        <w:t xml:space="preserve">(John the Baptist; cousin of Jesus the Christ), </w:t>
      </w:r>
      <w:r w:rsidR="00C03414">
        <w:rPr>
          <w:i/>
        </w:rPr>
        <w:t xml:space="preserve">“leaped in her womb…”  </w:t>
      </w:r>
      <w:r w:rsidR="00C03414">
        <w:t xml:space="preserve">The word translated as </w:t>
      </w:r>
      <w:r w:rsidR="00C03414">
        <w:rPr>
          <w:i/>
        </w:rPr>
        <w:t xml:space="preserve">“baby” </w:t>
      </w:r>
      <w:r w:rsidR="00C03414">
        <w:t xml:space="preserve">is </w:t>
      </w:r>
      <w:r w:rsidR="00C03414">
        <w:rPr>
          <w:i/>
        </w:rPr>
        <w:t xml:space="preserve">brephos, </w:t>
      </w:r>
      <w:r w:rsidR="00C03414">
        <w:t xml:space="preserve">the same word used in </w:t>
      </w:r>
      <w:r w:rsidR="00C03414">
        <w:rPr>
          <w:u w:val="single"/>
        </w:rPr>
        <w:t>Luke:2:12,16</w:t>
      </w:r>
      <w:r w:rsidR="00C03414">
        <w:t xml:space="preserve"> to describe the very much born </w:t>
      </w:r>
      <w:r w:rsidR="00C03414">
        <w:rPr>
          <w:i/>
        </w:rPr>
        <w:t xml:space="preserve">“baby,” </w:t>
      </w:r>
      <w:r w:rsidR="00C03414">
        <w:t xml:space="preserve">Jesus.  It is also the same word translated </w:t>
      </w:r>
      <w:r w:rsidR="007C3F20">
        <w:t xml:space="preserve">as </w:t>
      </w:r>
      <w:r w:rsidR="00C03414">
        <w:rPr>
          <w:i/>
        </w:rPr>
        <w:t>“infants</w:t>
      </w:r>
      <w:r w:rsidR="007C3F20">
        <w:rPr>
          <w:i/>
        </w:rPr>
        <w:t xml:space="preserve">” </w:t>
      </w:r>
      <w:r w:rsidR="007C3F20">
        <w:t xml:space="preserve">(again, very much </w:t>
      </w:r>
      <w:r w:rsidR="00A3036A">
        <w:t xml:space="preserve">both </w:t>
      </w:r>
      <w:r w:rsidR="007C3F20" w:rsidRPr="00A3036A">
        <w:rPr>
          <w:i/>
        </w:rPr>
        <w:t>born</w:t>
      </w:r>
      <w:r w:rsidR="007C3F20">
        <w:t xml:space="preserve"> and </w:t>
      </w:r>
      <w:r w:rsidR="007C3F20" w:rsidRPr="00A3036A">
        <w:rPr>
          <w:i/>
        </w:rPr>
        <w:t>alive</w:t>
      </w:r>
      <w:r w:rsidR="007C3F20">
        <w:t xml:space="preserve">) that </w:t>
      </w:r>
      <w:r w:rsidR="00A3036A">
        <w:t xml:space="preserve">were </w:t>
      </w:r>
      <w:r w:rsidR="00A3036A">
        <w:rPr>
          <w:i/>
        </w:rPr>
        <w:t>“expose(d)”</w:t>
      </w:r>
      <w:r w:rsidR="007C3F20">
        <w:t xml:space="preserve"> </w:t>
      </w:r>
      <w:r w:rsidR="00A3036A">
        <w:t xml:space="preserve">so that they </w:t>
      </w:r>
      <w:r w:rsidR="00A3036A">
        <w:rPr>
          <w:i/>
        </w:rPr>
        <w:t xml:space="preserve">“would not survive” </w:t>
      </w:r>
      <w:r w:rsidR="007C3F20">
        <w:t xml:space="preserve">in Egypt, </w:t>
      </w:r>
      <w:r w:rsidR="007C3F20">
        <w:rPr>
          <w:u w:val="single"/>
        </w:rPr>
        <w:t>cf. Acts 7:19</w:t>
      </w:r>
      <w:r w:rsidR="007C3F20">
        <w:t xml:space="preserve">. </w:t>
      </w:r>
      <w:r w:rsidR="00A3036A">
        <w:t xml:space="preserve"> Was that “murder” or “abortion” since “aborted” babies are sometimes birthed and then allowed to die outside the womb, </w:t>
      </w:r>
      <w:r w:rsidR="00A3036A">
        <w:rPr>
          <w:i/>
        </w:rPr>
        <w:t xml:space="preserve">i.e. exposed? </w:t>
      </w:r>
      <w:r w:rsidR="007C3F20">
        <w:t xml:space="preserve"> The </w:t>
      </w:r>
      <w:r w:rsidR="007C3F20">
        <w:rPr>
          <w:i/>
        </w:rPr>
        <w:t xml:space="preserve">inconvenient truth- </w:t>
      </w:r>
      <w:r w:rsidR="007C3F20">
        <w:t xml:space="preserve">at least for proponents and participates in abortion, is that “life begins at conception, not birth” just as God has told us all along.  </w:t>
      </w:r>
    </w:p>
    <w:p w14:paraId="21C22863" w14:textId="68DD998A" w:rsidR="007C3F20" w:rsidRDefault="00DE0300" w:rsidP="00DE0300">
      <w:pPr>
        <w:pStyle w:val="ListParagraph"/>
        <w:numPr>
          <w:ilvl w:val="0"/>
          <w:numId w:val="2"/>
        </w:numPr>
        <w:spacing w:after="120"/>
        <w:contextualSpacing w:val="0"/>
      </w:pPr>
      <w:r w:rsidRPr="009E414E">
        <w:rPr>
          <w:b/>
        </w:rPr>
        <w:t xml:space="preserve">“There are only </w:t>
      </w:r>
      <w:r w:rsidRPr="009E414E">
        <w:rPr>
          <w:b/>
          <w:i/>
        </w:rPr>
        <w:t xml:space="preserve">two genders </w:t>
      </w:r>
      <w:r w:rsidRPr="009E414E">
        <w:rPr>
          <w:b/>
        </w:rPr>
        <w:t>in humans.”</w:t>
      </w:r>
      <w:r>
        <w:t xml:space="preserve">  Again, I ask you to simply think logically for a moment.  If evolution </w:t>
      </w:r>
      <w:r w:rsidR="00A156A5">
        <w:t>and</w:t>
      </w:r>
      <w:r>
        <w:t xml:space="preserve"> its assertions regarding “perpetuation of the species” </w:t>
      </w:r>
      <w:r w:rsidR="00A156A5">
        <w:t>and “survival of the fittest</w:t>
      </w:r>
      <w:r w:rsidR="004D0D44">
        <w:t>”</w:t>
      </w:r>
      <w:r w:rsidR="00A156A5">
        <w:t xml:space="preserve"> were true,</w:t>
      </w:r>
      <w:r w:rsidR="004D0D44">
        <w:t xml:space="preserve"> </w:t>
      </w:r>
      <w:r>
        <w:t xml:space="preserve">which of the </w:t>
      </w:r>
      <w:r w:rsidR="009E414E">
        <w:t>purported</w:t>
      </w:r>
      <w:r>
        <w:t xml:space="preserve"> 23 </w:t>
      </w:r>
      <w:r w:rsidR="00A156A5">
        <w:t>to</w:t>
      </w:r>
      <w:r>
        <w:t xml:space="preserve"> 200+ human genders are capable </w:t>
      </w:r>
      <w:r w:rsidR="004D0D44">
        <w:t xml:space="preserve">of </w:t>
      </w:r>
      <w:r>
        <w:t xml:space="preserve">and therefore required to carry on the human race?  </w:t>
      </w:r>
      <w:r w:rsidR="004D0D44">
        <w:t xml:space="preserve">It may be an </w:t>
      </w:r>
      <w:r w:rsidR="004D0D44">
        <w:rPr>
          <w:i/>
        </w:rPr>
        <w:t xml:space="preserve">inconvenient truth </w:t>
      </w:r>
      <w:r w:rsidR="004D0D44">
        <w:t xml:space="preserve">to some, but “male” and “female” are required to produce human offspring(s).  </w:t>
      </w:r>
      <w:r w:rsidR="00A156A5">
        <w:t>But please, let’s carry</w:t>
      </w:r>
      <w:r w:rsidR="004D0D44">
        <w:t xml:space="preserve"> this logical thinking a step further.  If humans have “evolved” to have several other “non-binary” genders, wouldn’t we be also forced to </w:t>
      </w:r>
      <w:r w:rsidR="00A156A5">
        <w:t>conclude</w:t>
      </w:r>
      <w:r w:rsidR="004D0D44">
        <w:t xml:space="preserve"> that such is a </w:t>
      </w:r>
      <w:r w:rsidR="00A156A5">
        <w:t xml:space="preserve">non-beneficial </w:t>
      </w:r>
      <w:r w:rsidR="004D0D44">
        <w:t xml:space="preserve">genetic mutation </w:t>
      </w:r>
      <w:r w:rsidR="00A156A5">
        <w:t>since it</w:t>
      </w:r>
      <w:r w:rsidR="004D0D44">
        <w:t xml:space="preserve"> is counter-productive to </w:t>
      </w:r>
      <w:r w:rsidR="00A156A5">
        <w:t xml:space="preserve">reproduction, </w:t>
      </w:r>
      <w:r w:rsidR="004D0D44">
        <w:t xml:space="preserve">and will </w:t>
      </w:r>
      <w:r w:rsidR="00A156A5">
        <w:t xml:space="preserve">thus </w:t>
      </w:r>
      <w:r w:rsidR="004D0D44">
        <w:t xml:space="preserve">eventually end the human species?  (And wouldn’t the same be true of </w:t>
      </w:r>
      <w:r w:rsidR="004D0D44">
        <w:rPr>
          <w:i/>
        </w:rPr>
        <w:t xml:space="preserve">homosexuality </w:t>
      </w:r>
      <w:r w:rsidR="004D0D44">
        <w:t xml:space="preserve">even within the binary system of genders?)  The </w:t>
      </w:r>
      <w:r w:rsidR="004D0D44">
        <w:rPr>
          <w:i/>
        </w:rPr>
        <w:t xml:space="preserve">inconvenient truth </w:t>
      </w:r>
      <w:r w:rsidR="004D0D44">
        <w:t xml:space="preserve">for proponents and participants in </w:t>
      </w:r>
      <w:r w:rsidR="004D0D44">
        <w:rPr>
          <w:i/>
        </w:rPr>
        <w:t xml:space="preserve">homosexual </w:t>
      </w:r>
      <w:r w:rsidR="009E414E">
        <w:t>and also</w:t>
      </w:r>
      <w:r w:rsidR="004D0D44">
        <w:t xml:space="preserve"> </w:t>
      </w:r>
      <w:r w:rsidR="004D0D44">
        <w:rPr>
          <w:i/>
        </w:rPr>
        <w:t>non-binary gender</w:t>
      </w:r>
      <w:r w:rsidR="009E414E">
        <w:rPr>
          <w:i/>
        </w:rPr>
        <w:t xml:space="preserve"> </w:t>
      </w:r>
      <w:r w:rsidR="009E414E">
        <w:t xml:space="preserve">systems is that God created humans as </w:t>
      </w:r>
      <w:r w:rsidR="009E414E">
        <w:rPr>
          <w:i/>
        </w:rPr>
        <w:t xml:space="preserve">“male and female” </w:t>
      </w:r>
      <w:r w:rsidR="009E414E">
        <w:t xml:space="preserve">and said to them, </w:t>
      </w:r>
      <w:r w:rsidR="009E414E">
        <w:rPr>
          <w:i/>
        </w:rPr>
        <w:t xml:space="preserve">“Be fruitful and multiply…” </w:t>
      </w:r>
      <w:r w:rsidR="009E414E">
        <w:rPr>
          <w:u w:val="single"/>
        </w:rPr>
        <w:t>Gen.1:27-28</w:t>
      </w:r>
      <w:r w:rsidR="009E414E">
        <w:t xml:space="preserve">.  </w:t>
      </w:r>
      <w:r w:rsidR="00A156A5">
        <w:t xml:space="preserve">Everything else is misinformation, misunderstanding, or misapplication of truth, </w:t>
      </w:r>
      <w:r w:rsidR="00A156A5">
        <w:rPr>
          <w:i/>
        </w:rPr>
        <w:t xml:space="preserve">inconvenient </w:t>
      </w:r>
      <w:r w:rsidR="00A156A5">
        <w:t xml:space="preserve">as it may such be. </w:t>
      </w:r>
    </w:p>
    <w:p w14:paraId="309413FD" w14:textId="0F242ADC" w:rsidR="009E414E" w:rsidRDefault="009E414E" w:rsidP="00DE0300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b/>
        </w:rPr>
        <w:t xml:space="preserve">“God will </w:t>
      </w:r>
      <w:r>
        <w:rPr>
          <w:b/>
          <w:i/>
        </w:rPr>
        <w:t xml:space="preserve">destroy the earth, </w:t>
      </w:r>
      <w:r>
        <w:rPr>
          <w:b/>
        </w:rPr>
        <w:t xml:space="preserve">not </w:t>
      </w:r>
      <w:r>
        <w:rPr>
          <w:b/>
          <w:i/>
        </w:rPr>
        <w:t xml:space="preserve">man.”  </w:t>
      </w:r>
      <w:r>
        <w:t xml:space="preserve">Throughout my life (and even before it began according to what I read), </w:t>
      </w:r>
      <w:r w:rsidR="00CB279D">
        <w:rPr>
          <w:i/>
        </w:rPr>
        <w:t xml:space="preserve">something </w:t>
      </w:r>
      <w:r w:rsidR="00CB279D">
        <w:t xml:space="preserve">has been touted as </w:t>
      </w:r>
      <w:r w:rsidR="00CB279D">
        <w:rPr>
          <w:i/>
        </w:rPr>
        <w:t xml:space="preserve">“going to the destroy the planet.”  </w:t>
      </w:r>
      <w:r w:rsidR="00CB279D">
        <w:t>Whether it was nuclear energy</w:t>
      </w:r>
      <w:r w:rsidR="00EA510B">
        <w:t xml:space="preserve"> or “the bomb,”</w:t>
      </w:r>
      <w:r w:rsidR="00CB279D">
        <w:t xml:space="preserve"> fossil fuels and man-made global warming, or apparently now consumerism, capitalism, and or racism.  It </w:t>
      </w:r>
      <w:r w:rsidR="00CB279D">
        <w:lastRenderedPageBreak/>
        <w:t xml:space="preserve">may be </w:t>
      </w:r>
      <w:r w:rsidR="00CB279D">
        <w:rPr>
          <w:i/>
        </w:rPr>
        <w:t xml:space="preserve">inconvenient, </w:t>
      </w:r>
      <w:r w:rsidR="00CB279D">
        <w:t xml:space="preserve">but let’s think about this a little.  If a nuclear bomb could “destroy the planet,” then wouldn’t “evolution” eventually reassemble the pieces into a new and better one?  After all, didn’t everything evolve from an explosion, </w:t>
      </w:r>
      <w:r w:rsidR="00CB279D">
        <w:rPr>
          <w:i/>
        </w:rPr>
        <w:t xml:space="preserve">i.e. the Big Bang?  </w:t>
      </w:r>
      <w:r w:rsidR="00CB279D">
        <w:t>“No, no, no- a nucle</w:t>
      </w:r>
      <w:r w:rsidR="00162CA3">
        <w:t>ar bomb would just destroy all ‘life’</w:t>
      </w:r>
      <w:r w:rsidR="00CB279D">
        <w:t xml:space="preserve"> on the planet.”  But didn’t “life” evolve from “non-living matter” as a result of an ex</w:t>
      </w:r>
      <w:r w:rsidR="00B25051">
        <w:t xml:space="preserve">plosion and </w:t>
      </w:r>
      <w:r w:rsidR="00E02A2B">
        <w:t xml:space="preserve">the “fortunate accident” of evolution?  </w:t>
      </w:r>
      <w:r w:rsidR="00B25051">
        <w:t>Of course I’m being facetious- precisely because the who</w:t>
      </w:r>
      <w:r w:rsidR="00E02A2B">
        <w:t xml:space="preserve">le idea that the Universe/Earth and life/man and his </w:t>
      </w:r>
      <w:r w:rsidR="00B25051">
        <w:t>intellect was created by a cosmic explosion and evolution of non-living matter is facetious.  Who logically looks at a completed house and assumes and asserts that a forest of trees (the origin of which is unknown</w:t>
      </w:r>
      <w:r w:rsidR="00E02A2B">
        <w:t xml:space="preserve"> by the way</w:t>
      </w:r>
      <w:r w:rsidR="00B25051">
        <w:t>) exploded</w:t>
      </w:r>
      <w:r w:rsidR="00162CA3">
        <w:t>,</w:t>
      </w:r>
      <w:r w:rsidR="00B25051">
        <w:t xml:space="preserve"> and over lots of time</w:t>
      </w:r>
      <w:r w:rsidR="00162CA3">
        <w:t>,</w:t>
      </w:r>
      <w:r w:rsidR="00B25051">
        <w:t xml:space="preserve"> evolved into a house?  And yet the </w:t>
      </w:r>
      <w:r w:rsidR="00B25051">
        <w:rPr>
          <w:i/>
        </w:rPr>
        <w:t xml:space="preserve">inconvenient truth </w:t>
      </w:r>
      <w:r w:rsidR="00B25051">
        <w:t xml:space="preserve">of </w:t>
      </w:r>
      <w:r w:rsidR="00B25051">
        <w:rPr>
          <w:u w:val="single"/>
        </w:rPr>
        <w:t>Heb.3:4</w:t>
      </w:r>
      <w:r w:rsidR="00162CA3">
        <w:t xml:space="preserve"> remains, </w:t>
      </w:r>
      <w:r w:rsidR="00162CA3">
        <w:rPr>
          <w:i/>
        </w:rPr>
        <w:t xml:space="preserve">“For every house is built by someone, but the builder of all things is God.”  </w:t>
      </w:r>
      <w:r w:rsidR="00162CA3">
        <w:t xml:space="preserve">What has this to do with the “destruction” of the planet?  Again, it may be an </w:t>
      </w:r>
      <w:r w:rsidR="00162CA3">
        <w:rPr>
          <w:i/>
        </w:rPr>
        <w:t xml:space="preserve">inconvenient truth </w:t>
      </w:r>
      <w:r w:rsidR="00162CA3">
        <w:t xml:space="preserve">to many, but if God “created” the world, He will be the </w:t>
      </w:r>
      <w:r w:rsidR="007E23E7">
        <w:t>One</w:t>
      </w:r>
      <w:r w:rsidR="00162CA3">
        <w:t xml:space="preserve"> to “destroy” it</w:t>
      </w:r>
      <w:r w:rsidR="00E02A2B">
        <w:t>- not man or the works of man</w:t>
      </w:r>
      <w:r w:rsidR="00162CA3">
        <w:t>.  Man, in his arrogance,</w:t>
      </w:r>
      <w:r w:rsidR="00E02A2B">
        <w:t xml:space="preserve"> believes himself the</w:t>
      </w:r>
      <w:r w:rsidR="00162CA3">
        <w:t xml:space="preserve"> pinnacle</w:t>
      </w:r>
      <w:r w:rsidR="00E02A2B">
        <w:t>d</w:t>
      </w:r>
      <w:r w:rsidR="00162CA3">
        <w:t xml:space="preserve"> </w:t>
      </w:r>
      <w:r w:rsidR="00E02A2B">
        <w:t xml:space="preserve">result </w:t>
      </w:r>
      <w:r w:rsidR="00162CA3">
        <w:t xml:space="preserve">of evolution.  As such, </w:t>
      </w:r>
      <w:r w:rsidR="007E23E7">
        <w:t xml:space="preserve">he </w:t>
      </w:r>
      <w:r w:rsidR="00162CA3">
        <w:t>believes that it is up to him to “save the planet.”  Don’t get me wrong, I</w:t>
      </w:r>
      <w:r w:rsidR="00E02A2B">
        <w:t>’m for responsible “stewardship,” b</w:t>
      </w:r>
      <w:r w:rsidR="00162CA3">
        <w:t>ut the planet is destined for destruction by the hand and at</w:t>
      </w:r>
      <w:r w:rsidR="00E02A2B">
        <w:t xml:space="preserve"> the discretion of God, not man, for</w:t>
      </w:r>
      <w:r w:rsidR="00162CA3">
        <w:t xml:space="preserve"> </w:t>
      </w:r>
      <w:r w:rsidR="00162CA3">
        <w:rPr>
          <w:i/>
        </w:rPr>
        <w:t>“…</w:t>
      </w:r>
      <w:r w:rsidR="00E02A2B">
        <w:rPr>
          <w:i/>
        </w:rPr>
        <w:t xml:space="preserve"> </w:t>
      </w:r>
      <w:r w:rsidR="00162CA3">
        <w:rPr>
          <w:i/>
        </w:rPr>
        <w:t xml:space="preserve">the day of the Lord will come like a thief, in which the heavens </w:t>
      </w:r>
      <w:r w:rsidR="00162CA3">
        <w:t>(</w:t>
      </w:r>
      <w:r w:rsidR="00162CA3">
        <w:rPr>
          <w:i/>
        </w:rPr>
        <w:t xml:space="preserve">i.e. </w:t>
      </w:r>
      <w:r w:rsidR="00162CA3">
        <w:t xml:space="preserve">the earth’s </w:t>
      </w:r>
      <w:r w:rsidR="00162CA3">
        <w:rPr>
          <w:i/>
        </w:rPr>
        <w:t>atmosphere</w:t>
      </w:r>
      <w:r w:rsidR="007E23E7">
        <w:rPr>
          <w:i/>
        </w:rPr>
        <w:t xml:space="preserve">, </w:t>
      </w:r>
      <w:r w:rsidR="007E23E7">
        <w:t xml:space="preserve">PCS) </w:t>
      </w:r>
      <w:r w:rsidR="007E23E7">
        <w:rPr>
          <w:i/>
        </w:rPr>
        <w:t xml:space="preserve">will pass away with a roar and the elements will be destroyed with intense heat, and the earth and all its works will be destroyed,” </w:t>
      </w:r>
      <w:r w:rsidR="007E23E7">
        <w:rPr>
          <w:u w:val="single"/>
        </w:rPr>
        <w:t>2Pet.3:10</w:t>
      </w:r>
      <w:r w:rsidR="007E23E7">
        <w:t xml:space="preserve">.  I don’t know </w:t>
      </w:r>
      <w:r w:rsidR="00E02A2B">
        <w:t>whether or not</w:t>
      </w:r>
      <w:r w:rsidR="007E23E7">
        <w:t xml:space="preserve"> man actually has the ability to “destroy the planet,” but I know the One who </w:t>
      </w:r>
      <w:r w:rsidR="007E23E7">
        <w:rPr>
          <w:i/>
        </w:rPr>
        <w:t xml:space="preserve">created </w:t>
      </w:r>
      <w:r w:rsidR="007E23E7">
        <w:t xml:space="preserve">and </w:t>
      </w:r>
      <w:r w:rsidR="007E23E7">
        <w:rPr>
          <w:i/>
        </w:rPr>
        <w:t xml:space="preserve">sustains </w:t>
      </w:r>
      <w:r w:rsidR="007E23E7">
        <w:t xml:space="preserve">it not only </w:t>
      </w:r>
      <w:r w:rsidR="007E23E7" w:rsidRPr="007E23E7">
        <w:rPr>
          <w:i/>
        </w:rPr>
        <w:t>can</w:t>
      </w:r>
      <w:r w:rsidR="007E23E7">
        <w:t xml:space="preserve"> but </w:t>
      </w:r>
      <w:r w:rsidR="007E23E7" w:rsidRPr="007E23E7">
        <w:rPr>
          <w:i/>
        </w:rPr>
        <w:t>will</w:t>
      </w:r>
      <w:r w:rsidR="007E23E7">
        <w:t xml:space="preserve"> do so.   </w:t>
      </w:r>
    </w:p>
    <w:p w14:paraId="3BCFA953" w14:textId="45C915DC" w:rsidR="007E23E7" w:rsidRPr="007E23E7" w:rsidRDefault="007E23E7" w:rsidP="007E23E7">
      <w:pPr>
        <w:spacing w:after="120"/>
      </w:pPr>
      <w:r>
        <w:t xml:space="preserve">Al Gore was right about one thing: </w:t>
      </w:r>
      <w:r w:rsidR="00E02A2B">
        <w:t xml:space="preserve">The </w:t>
      </w:r>
      <w:r>
        <w:t xml:space="preserve">truth can be </w:t>
      </w:r>
      <w:r w:rsidR="00E02A2B">
        <w:t>very “</w:t>
      </w:r>
      <w:r w:rsidRPr="00E02A2B">
        <w:t>inconvenient</w:t>
      </w:r>
      <w:r w:rsidR="00E02A2B">
        <w:t>”</w:t>
      </w:r>
      <w:r>
        <w:rPr>
          <w:i/>
        </w:rPr>
        <w:t xml:space="preserve"> </w:t>
      </w:r>
      <w:r>
        <w:t>to those</w:t>
      </w:r>
      <w:r w:rsidR="00E02A2B">
        <w:t xml:space="preserve"> who apparently want so badly to believe otherwise.  </w:t>
      </w:r>
      <w:r w:rsidR="00C605E0">
        <w:rPr>
          <w:sz w:val="16"/>
        </w:rPr>
        <w:t xml:space="preserve">(Philip C. Strong; Southport Church of Christ; 7202 Madison Ave, Indianapolis, IN 46227; online at </w:t>
      </w:r>
      <w:r w:rsidR="00C605E0">
        <w:rPr>
          <w:sz w:val="16"/>
          <w:u w:val="single"/>
        </w:rPr>
        <w:t>southportcofc.org</w:t>
      </w:r>
      <w:r w:rsidR="00C605E0">
        <w:rPr>
          <w:sz w:val="16"/>
        </w:rPr>
        <w:t>)</w:t>
      </w:r>
      <w:bookmarkStart w:id="0" w:name="_GoBack"/>
      <w:bookmarkEnd w:id="0"/>
    </w:p>
    <w:sectPr w:rsidR="007E23E7" w:rsidRPr="007E23E7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535"/>
    <w:multiLevelType w:val="hybridMultilevel"/>
    <w:tmpl w:val="70F63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9E1B5A"/>
    <w:multiLevelType w:val="hybridMultilevel"/>
    <w:tmpl w:val="14508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3A"/>
    <w:rsid w:val="00162CA3"/>
    <w:rsid w:val="00190B3A"/>
    <w:rsid w:val="003435A8"/>
    <w:rsid w:val="004679D7"/>
    <w:rsid w:val="004D0D44"/>
    <w:rsid w:val="007C3F20"/>
    <w:rsid w:val="007E23E7"/>
    <w:rsid w:val="009E414E"/>
    <w:rsid w:val="00A156A5"/>
    <w:rsid w:val="00A3036A"/>
    <w:rsid w:val="00AB6DA4"/>
    <w:rsid w:val="00B25051"/>
    <w:rsid w:val="00C03414"/>
    <w:rsid w:val="00C605E0"/>
    <w:rsid w:val="00CB279D"/>
    <w:rsid w:val="00DB4A3D"/>
    <w:rsid w:val="00DE0300"/>
    <w:rsid w:val="00E02A2B"/>
    <w:rsid w:val="00E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78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4858</Characters>
  <Application>Microsoft Macintosh Word</Application>
  <DocSecurity>0</DocSecurity>
  <Lines>40</Lines>
  <Paragraphs>11</Paragraphs>
  <ScaleCrop>false</ScaleCrop>
  <Company>Southside Church of Christ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2021-08-10T20:54:00Z</cp:lastPrinted>
  <dcterms:created xsi:type="dcterms:W3CDTF">2021-08-10T20:54:00Z</dcterms:created>
  <dcterms:modified xsi:type="dcterms:W3CDTF">2021-08-10T20:56:00Z</dcterms:modified>
</cp:coreProperties>
</file>