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9A2F" w14:textId="77777777" w:rsidR="0026423E" w:rsidRPr="0026423E" w:rsidRDefault="0026423E" w:rsidP="0026423E">
      <w:pPr>
        <w:spacing w:after="120"/>
        <w:jc w:val="center"/>
        <w:rPr>
          <w:b/>
        </w:rPr>
      </w:pPr>
      <w:r>
        <w:rPr>
          <w:b/>
        </w:rPr>
        <w:t>‘Breaking the Ice’ as a Prelude to Drowning</w:t>
      </w:r>
    </w:p>
    <w:p w14:paraId="392ADE7B" w14:textId="27393304" w:rsidR="0026423E" w:rsidRDefault="00010DDC" w:rsidP="00F77093">
      <w:pPr>
        <w:spacing w:after="120"/>
      </w:pPr>
      <w:r>
        <w:t>There’s a</w:t>
      </w:r>
      <w:r w:rsidR="0026423E">
        <w:t>n</w:t>
      </w:r>
      <w:r>
        <w:t xml:space="preserve"> old movie (circa 1951, “The Man with a Cloak”) that had line in it that went something like “‘Breaking the ice’ with some people is nothing more than a prelude to drowning with them.”  Though that may not be the quote verbatim, I agree with the sentiment.  The proverbial writer put it this way. </w:t>
      </w:r>
      <w:r>
        <w:rPr>
          <w:i/>
        </w:rPr>
        <w:t xml:space="preserve">“He </w:t>
      </w:r>
      <w:r w:rsidR="008A53E8">
        <w:rPr>
          <w:i/>
        </w:rPr>
        <w:t xml:space="preserve">who </w:t>
      </w:r>
      <w:r>
        <w:rPr>
          <w:i/>
        </w:rPr>
        <w:t xml:space="preserve">walks with wise men will be wise, but the companion of fools will suffer harm,” </w:t>
      </w:r>
      <w:r>
        <w:rPr>
          <w:u w:val="single"/>
        </w:rPr>
        <w:t>Proverbs 13:20</w:t>
      </w:r>
      <w:r>
        <w:t xml:space="preserve">.  </w:t>
      </w:r>
    </w:p>
    <w:p w14:paraId="3CA5F39E" w14:textId="77777777" w:rsidR="00AB6DA4" w:rsidRDefault="00010DDC" w:rsidP="00F77093">
      <w:pPr>
        <w:spacing w:after="120"/>
      </w:pPr>
      <w:r>
        <w:t xml:space="preserve">Yes, Jesus had discourse with </w:t>
      </w:r>
      <w:r>
        <w:rPr>
          <w:i/>
        </w:rPr>
        <w:t xml:space="preserve">foolish </w:t>
      </w:r>
      <w:r>
        <w:t xml:space="preserve">and </w:t>
      </w:r>
      <w:r>
        <w:rPr>
          <w:i/>
        </w:rPr>
        <w:t xml:space="preserve">sinful </w:t>
      </w:r>
      <w:r>
        <w:t xml:space="preserve">people, </w:t>
      </w:r>
      <w:r>
        <w:rPr>
          <w:u w:val="single"/>
        </w:rPr>
        <w:t>cf. Matt.9:10ff</w:t>
      </w:r>
      <w:r>
        <w:t xml:space="preserve">.  But the purpose of His association with them was for the express purpose of helping them to become </w:t>
      </w:r>
      <w:r w:rsidRPr="00010DDC">
        <w:t>spiritually</w:t>
      </w:r>
      <w:r>
        <w:rPr>
          <w:i/>
        </w:rPr>
        <w:t xml:space="preserve"> </w:t>
      </w:r>
      <w:r w:rsidRPr="0026423E">
        <w:rPr>
          <w:i/>
        </w:rPr>
        <w:t>“clean”</w:t>
      </w:r>
      <w:r w:rsidRPr="00010DDC">
        <w:t xml:space="preserve"> </w:t>
      </w:r>
      <w:r>
        <w:t>(</w:t>
      </w:r>
      <w:r>
        <w:rPr>
          <w:u w:val="single"/>
        </w:rPr>
        <w:t>cf. John 15:3</w:t>
      </w:r>
      <w:r>
        <w:t xml:space="preserve">) </w:t>
      </w:r>
      <w:r w:rsidRPr="00010DDC">
        <w:t xml:space="preserve">and </w:t>
      </w:r>
      <w:r w:rsidRPr="0026423E">
        <w:rPr>
          <w:i/>
        </w:rPr>
        <w:t>“wise”</w:t>
      </w:r>
      <w:r>
        <w:t xml:space="preserve"> (</w:t>
      </w:r>
      <w:r>
        <w:rPr>
          <w:u w:val="single"/>
        </w:rPr>
        <w:t>cf. Matt.7:24-27</w:t>
      </w:r>
      <w:r w:rsidR="0026423E">
        <w:t>),</w:t>
      </w:r>
      <w:r w:rsidR="00F77093">
        <w:t xml:space="preserve"> not to demonstrate “tolerance” </w:t>
      </w:r>
      <w:r w:rsidR="0026423E">
        <w:t>or endorse</w:t>
      </w:r>
      <w:r w:rsidR="00F77093">
        <w:t xml:space="preserve"> “acceptance” of their foolish thinking and unwise behavior, </w:t>
      </w:r>
      <w:r w:rsidR="00F77093">
        <w:rPr>
          <w:u w:val="single"/>
        </w:rPr>
        <w:t>cf. Luke 19:10</w:t>
      </w:r>
      <w:r w:rsidR="0026423E">
        <w:t xml:space="preserve"> (it wasn’t His intention or purpose to accept people “in” their sins, but to save them “from” them). </w:t>
      </w:r>
    </w:p>
    <w:p w14:paraId="457FD38F" w14:textId="4DB5AFCA" w:rsidR="00DD1B84" w:rsidRDefault="00F77093" w:rsidP="00F77093">
      <w:pPr>
        <w:spacing w:after="120"/>
      </w:pPr>
      <w:r>
        <w:t>Likewise, there’s nothing wrong and a lot right with interacting with foolish and sinful people today, provid</w:t>
      </w:r>
      <w:r w:rsidR="00FB0FE7">
        <w:t>ing</w:t>
      </w:r>
      <w:r>
        <w:t xml:space="preserve"> y</w:t>
      </w:r>
      <w:r w:rsidR="0026423E">
        <w:t>ou share His intent and purpose</w:t>
      </w:r>
      <w:r>
        <w:t xml:space="preserve">.  But we must recognize the inherent danger of being “influenced by them” </w:t>
      </w:r>
      <w:r w:rsidR="0026423E">
        <w:t>in</w:t>
      </w:r>
      <w:r w:rsidR="00DD1B84">
        <w:t xml:space="preserve">to </w:t>
      </w:r>
      <w:r w:rsidR="0026423E">
        <w:t xml:space="preserve">lies and </w:t>
      </w:r>
      <w:r w:rsidR="00DD1B84">
        <w:t xml:space="preserve">sin </w:t>
      </w:r>
      <w:r>
        <w:t>instead of “influenci</w:t>
      </w:r>
      <w:r w:rsidR="00DD1B84">
        <w:t>ng them</w:t>
      </w:r>
      <w:r>
        <w:t xml:space="preserve">” </w:t>
      </w:r>
      <w:r w:rsidR="0026423E">
        <w:t>into</w:t>
      </w:r>
      <w:r w:rsidR="00DD1B84">
        <w:t xml:space="preserve"> truth and righteousness. </w:t>
      </w:r>
      <w:r>
        <w:t xml:space="preserve"> </w:t>
      </w:r>
    </w:p>
    <w:p w14:paraId="53E3E2A6" w14:textId="77777777" w:rsidR="00F77093" w:rsidRDefault="00F77093" w:rsidP="00F77093">
      <w:pPr>
        <w:spacing w:after="120"/>
      </w:pPr>
      <w:r>
        <w:t xml:space="preserve">Though the context of </w:t>
      </w:r>
      <w:r>
        <w:rPr>
          <w:u w:val="single"/>
        </w:rPr>
        <w:t>Gal.6:1</w:t>
      </w:r>
      <w:r>
        <w:t xml:space="preserve"> requires that we understand Paul to be speaking of a one </w:t>
      </w:r>
      <w:r>
        <w:rPr>
          <w:i/>
        </w:rPr>
        <w:t xml:space="preserve">“caught in any trespass” </w:t>
      </w:r>
      <w:r w:rsidR="00DD1B84">
        <w:t>as</w:t>
      </w:r>
      <w:r>
        <w:t xml:space="preserve"> a fallen brother or sister in Christ, the admonition surely would be equally appropriate for our efforts toward a non-Christian similarly “caught” in a sinful life</w:t>
      </w:r>
      <w:r w:rsidR="00DD1B84">
        <w:t>(style)</w:t>
      </w:r>
      <w:r>
        <w:t xml:space="preserve">.  Therefore, read carefully and heed well his caution, </w:t>
      </w:r>
      <w:r>
        <w:rPr>
          <w:i/>
        </w:rPr>
        <w:t>“Brethren, even if a man is caught in any trespass, you who are spiritual, restore such a one in a spirit of gentleness</w:t>
      </w:r>
      <w:r w:rsidR="00DD1B84">
        <w:rPr>
          <w:i/>
        </w:rPr>
        <w:t xml:space="preserve">; looking to yourself, lest you too be tempted.” </w:t>
      </w:r>
      <w:r w:rsidR="00DD1B84">
        <w:t xml:space="preserve"> </w:t>
      </w:r>
      <w:r w:rsidR="0026423E">
        <w:t>Thus, s</w:t>
      </w:r>
      <w:r w:rsidR="00DD1B84">
        <w:t xml:space="preserve">uch efforts should be undertaken” a) by the right </w:t>
      </w:r>
      <w:r w:rsidR="00DD1B84" w:rsidRPr="0026423E">
        <w:rPr>
          <w:i/>
        </w:rPr>
        <w:t>person- “spiritual”</w:t>
      </w:r>
      <w:r w:rsidR="00DD1B84">
        <w:t xml:space="preserve"> refers to one strong in faith and firm in its practice; b) with the right </w:t>
      </w:r>
      <w:r w:rsidR="00DD1B84" w:rsidRPr="0026423E">
        <w:rPr>
          <w:i/>
        </w:rPr>
        <w:t>attitude- “gentleness”</w:t>
      </w:r>
      <w:r w:rsidR="00DD1B84">
        <w:t xml:space="preserve"> refers to mildness of attitude and behavior; and, c) with the right </w:t>
      </w:r>
      <w:r w:rsidR="00DD1B84" w:rsidRPr="0026423E">
        <w:rPr>
          <w:i/>
        </w:rPr>
        <w:t>precaution-</w:t>
      </w:r>
      <w:r w:rsidR="00DD1B84">
        <w:t xml:space="preserve"> understanding that all, even the </w:t>
      </w:r>
      <w:r w:rsidR="00DD1B84" w:rsidRPr="0026423E">
        <w:rPr>
          <w:i/>
        </w:rPr>
        <w:t>“spiritual,”</w:t>
      </w:r>
      <w:r w:rsidR="00DD1B84">
        <w:t xml:space="preserve"> can be tempted and fall</w:t>
      </w:r>
      <w:r w:rsidR="0026423E">
        <w:t xml:space="preserve"> into and become entrapped within sin</w:t>
      </w:r>
      <w:r w:rsidR="00DD1B84">
        <w:t xml:space="preserve">.  How tragic indeed it is when one seeking to save another winds up instead perishing with </w:t>
      </w:r>
      <w:r w:rsidR="008377E6">
        <w:t>them</w:t>
      </w:r>
      <w:r w:rsidR="00DD1B84">
        <w:t xml:space="preserve">.  </w:t>
      </w:r>
    </w:p>
    <w:p w14:paraId="687AE201" w14:textId="16B1AC34" w:rsidR="00E14770" w:rsidRPr="0026423E" w:rsidRDefault="00E14770" w:rsidP="0026423E">
      <w:pPr>
        <w:spacing w:after="100"/>
        <w:rPr>
          <w:sz w:val="16"/>
        </w:rPr>
      </w:pPr>
      <w:r>
        <w:t xml:space="preserve">Be kind, compassionate, caring, and helpful toward others who have tripped </w:t>
      </w:r>
      <w:r w:rsidR="00FB0FE7">
        <w:t>into</w:t>
      </w:r>
      <w:bookmarkStart w:id="0" w:name="_GoBack"/>
      <w:bookmarkEnd w:id="0"/>
      <w:r>
        <w:t xml:space="preserve"> the thin ice of sinful thinking and broken through by the practice of iniquity.  Save them, if you can, from the eternal depths of damnation.  But </w:t>
      </w:r>
      <w:r>
        <w:rPr>
          <w:i/>
        </w:rPr>
        <w:t>“</w:t>
      </w:r>
      <w:r w:rsidR="00DF48D1">
        <w:rPr>
          <w:i/>
        </w:rPr>
        <w:t xml:space="preserve">be on your guard lest, being carried away by the error of unprincipled men, you </w:t>
      </w:r>
      <w:r>
        <w:rPr>
          <w:i/>
        </w:rPr>
        <w:t xml:space="preserve">fall from your own steadfastness” </w:t>
      </w:r>
      <w:r w:rsidR="00DF48D1">
        <w:t>(</w:t>
      </w:r>
      <w:r w:rsidR="00DF48D1">
        <w:rPr>
          <w:u w:val="single"/>
        </w:rPr>
        <w:t>2Pet.3:17</w:t>
      </w:r>
      <w:r w:rsidR="00DF48D1">
        <w:t xml:space="preserve">) </w:t>
      </w:r>
      <w:r>
        <w:t xml:space="preserve">and drown therein with them. </w:t>
      </w:r>
      <w:r w:rsidR="0026423E">
        <w:t xml:space="preserve"> </w:t>
      </w:r>
      <w:r w:rsidR="0026423E">
        <w:rPr>
          <w:sz w:val="16"/>
        </w:rPr>
        <w:t xml:space="preserve">(Philip C. Strong; Southport Church of Christ; 7202 Madison Ave, Indianapolis, IN 46227; online at </w:t>
      </w:r>
      <w:r w:rsidR="0026423E">
        <w:rPr>
          <w:sz w:val="16"/>
          <w:u w:val="single"/>
        </w:rPr>
        <w:t>southportcofc.org</w:t>
      </w:r>
      <w:r w:rsidR="0026423E">
        <w:rPr>
          <w:sz w:val="16"/>
        </w:rPr>
        <w:t>)</w:t>
      </w:r>
    </w:p>
    <w:sectPr w:rsidR="00E14770" w:rsidRPr="0026423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26423E"/>
    <w:rsid w:val="004679D7"/>
    <w:rsid w:val="008377E6"/>
    <w:rsid w:val="008A53E8"/>
    <w:rsid w:val="00AB6DA4"/>
    <w:rsid w:val="00DB4A3D"/>
    <w:rsid w:val="00DD1B84"/>
    <w:rsid w:val="00DF48D1"/>
    <w:rsid w:val="00E14770"/>
    <w:rsid w:val="00E95167"/>
    <w:rsid w:val="00F77093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1F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Macintosh Word</Application>
  <DocSecurity>0</DocSecurity>
  <Lines>19</Lines>
  <Paragraphs>5</Paragraphs>
  <ScaleCrop>false</ScaleCrop>
  <Company>Southside Church of Christ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2021-07-13T19:57:00Z</dcterms:created>
  <dcterms:modified xsi:type="dcterms:W3CDTF">2021-07-14T15:55:00Z</dcterms:modified>
</cp:coreProperties>
</file>