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28FD4" w14:textId="77777777" w:rsidR="008D4B40" w:rsidRPr="000273EC" w:rsidRDefault="008D4B40" w:rsidP="008D4B40">
      <w:pPr>
        <w:jc w:val="center"/>
        <w:rPr>
          <w:b/>
          <w:u w:val="single"/>
        </w:rPr>
      </w:pPr>
      <w:r w:rsidRPr="000273EC">
        <w:rPr>
          <w:b/>
          <w:u w:val="single"/>
        </w:rPr>
        <w:t>Leadership Lessons from the Life of Moses</w:t>
      </w:r>
    </w:p>
    <w:p w14:paraId="43249F1E" w14:textId="77777777" w:rsidR="008D4B40" w:rsidRPr="000273EC" w:rsidRDefault="008D4B40" w:rsidP="008D4B40">
      <w:pPr>
        <w:spacing w:after="120"/>
        <w:jc w:val="center"/>
        <w:rPr>
          <w:b/>
        </w:rPr>
      </w:pPr>
      <w:r w:rsidRPr="000273EC">
        <w:rPr>
          <w:b/>
        </w:rPr>
        <w:t xml:space="preserve">Lesson #6, Preparation of Support: Get the Family </w:t>
      </w:r>
      <w:r w:rsidR="001F485F">
        <w:rPr>
          <w:b/>
        </w:rPr>
        <w:t>O</w:t>
      </w:r>
      <w:bookmarkStart w:id="0" w:name="_GoBack"/>
      <w:bookmarkEnd w:id="0"/>
      <w:r w:rsidRPr="000273EC">
        <w:rPr>
          <w:b/>
        </w:rPr>
        <w:t>n Board</w:t>
      </w:r>
    </w:p>
    <w:p w14:paraId="6EF91956" w14:textId="77777777" w:rsidR="008D4B40" w:rsidRPr="007346F7" w:rsidRDefault="008D4B40" w:rsidP="008D4B40">
      <w:pPr>
        <w:spacing w:after="60"/>
        <w:rPr>
          <w:b/>
          <w:sz w:val="22"/>
        </w:rPr>
      </w:pPr>
      <w:r w:rsidRPr="000273EC">
        <w:rPr>
          <w:b/>
          <w:u w:val="single"/>
        </w:rPr>
        <w:t>Text: Ex.4:18-20,27-31</w:t>
      </w:r>
    </w:p>
    <w:p w14:paraId="654DF778" w14:textId="77777777" w:rsidR="008D4B40" w:rsidRPr="007346F7" w:rsidRDefault="008D4B40" w:rsidP="008D4B40">
      <w:pPr>
        <w:spacing w:after="60"/>
        <w:rPr>
          <w:sz w:val="22"/>
        </w:rPr>
      </w:pPr>
      <w:r w:rsidRPr="007346F7">
        <w:rPr>
          <w:sz w:val="22"/>
        </w:rPr>
        <w:t xml:space="preserve">We considered some of the ways that “family” is important to preparation for leadership in Lesson 4.  </w:t>
      </w:r>
      <w:r>
        <w:rPr>
          <w:sz w:val="22"/>
        </w:rPr>
        <w:t>However</w:t>
      </w:r>
      <w:r w:rsidRPr="007346F7">
        <w:rPr>
          <w:sz w:val="22"/>
        </w:rPr>
        <w:t>, th</w:t>
      </w:r>
      <w:r>
        <w:rPr>
          <w:sz w:val="22"/>
        </w:rPr>
        <w:t>e emphasis was mostly (</w:t>
      </w:r>
      <w:r w:rsidRPr="007346F7">
        <w:rPr>
          <w:sz w:val="22"/>
        </w:rPr>
        <w:t>except</w:t>
      </w:r>
      <w:r>
        <w:rPr>
          <w:sz w:val="22"/>
        </w:rPr>
        <w:t xml:space="preserve"> </w:t>
      </w:r>
      <w:r w:rsidRPr="007346F7">
        <w:rPr>
          <w:sz w:val="22"/>
        </w:rPr>
        <w:t xml:space="preserve">Zipporah, </w:t>
      </w:r>
      <w:r w:rsidRPr="007346F7">
        <w:rPr>
          <w:sz w:val="22"/>
          <w:u w:val="single"/>
        </w:rPr>
        <w:t>cf. vv.24-26</w:t>
      </w:r>
      <w:r w:rsidRPr="007346F7">
        <w:rPr>
          <w:sz w:val="22"/>
        </w:rPr>
        <w:t xml:space="preserve">) </w:t>
      </w:r>
      <w:r>
        <w:rPr>
          <w:sz w:val="22"/>
        </w:rPr>
        <w:t xml:space="preserve">toward </w:t>
      </w:r>
      <w:r w:rsidRPr="007346F7">
        <w:rPr>
          <w:i/>
          <w:sz w:val="22"/>
        </w:rPr>
        <w:t xml:space="preserve">personal </w:t>
      </w:r>
      <w:r w:rsidRPr="007346F7">
        <w:rPr>
          <w:sz w:val="22"/>
        </w:rPr>
        <w:t xml:space="preserve">preparations for leadership.  </w:t>
      </w:r>
      <w:r>
        <w:rPr>
          <w:sz w:val="22"/>
        </w:rPr>
        <w:t>Now</w:t>
      </w:r>
      <w:r w:rsidRPr="007346F7">
        <w:rPr>
          <w:sz w:val="22"/>
        </w:rPr>
        <w:t xml:space="preserve">, </w:t>
      </w:r>
      <w:r>
        <w:rPr>
          <w:sz w:val="22"/>
        </w:rPr>
        <w:t xml:space="preserve">let’s </w:t>
      </w:r>
      <w:r w:rsidRPr="007346F7">
        <w:rPr>
          <w:sz w:val="22"/>
        </w:rPr>
        <w:t xml:space="preserve">add a few more </w:t>
      </w:r>
      <w:r w:rsidRPr="007346F7">
        <w:rPr>
          <w:i/>
          <w:sz w:val="22"/>
        </w:rPr>
        <w:t xml:space="preserve">external </w:t>
      </w:r>
      <w:r>
        <w:rPr>
          <w:sz w:val="22"/>
        </w:rPr>
        <w:t>“family” preparations</w:t>
      </w:r>
      <w:r w:rsidRPr="007346F7">
        <w:rPr>
          <w:i/>
          <w:sz w:val="22"/>
        </w:rPr>
        <w:t xml:space="preserve">. </w:t>
      </w:r>
    </w:p>
    <w:p w14:paraId="7B1BA0EA" w14:textId="77777777" w:rsidR="008D4B40" w:rsidRPr="007346F7" w:rsidRDefault="008D4B40" w:rsidP="008D4B40">
      <w:pPr>
        <w:spacing w:after="60"/>
        <w:rPr>
          <w:sz w:val="22"/>
        </w:rPr>
      </w:pPr>
      <w:r w:rsidRPr="007346F7">
        <w:rPr>
          <w:sz w:val="22"/>
        </w:rPr>
        <w:t xml:space="preserve">So from </w:t>
      </w:r>
      <w:r w:rsidRPr="007346F7">
        <w:rPr>
          <w:b/>
          <w:sz w:val="22"/>
          <w:u w:val="single"/>
        </w:rPr>
        <w:t>4:18-20</w:t>
      </w:r>
      <w:r w:rsidRPr="007346F7">
        <w:rPr>
          <w:sz w:val="22"/>
        </w:rPr>
        <w:t xml:space="preserve">, consider the importance of </w:t>
      </w:r>
      <w:r w:rsidRPr="007346F7">
        <w:rPr>
          <w:b/>
          <w:i/>
          <w:sz w:val="22"/>
        </w:rPr>
        <w:t xml:space="preserve">family </w:t>
      </w:r>
      <w:r w:rsidRPr="007346F7">
        <w:rPr>
          <w:sz w:val="22"/>
        </w:rPr>
        <w:t>concerning:</w:t>
      </w:r>
    </w:p>
    <w:p w14:paraId="6DF9278B" w14:textId="77777777" w:rsidR="008D4B40" w:rsidRPr="007346F7" w:rsidRDefault="008D4B40" w:rsidP="008D4B40">
      <w:pPr>
        <w:pStyle w:val="ListParagraph"/>
        <w:numPr>
          <w:ilvl w:val="0"/>
          <w:numId w:val="1"/>
        </w:numPr>
        <w:spacing w:after="60"/>
        <w:contextualSpacing w:val="0"/>
        <w:rPr>
          <w:color w:val="000000" w:themeColor="text1"/>
          <w:sz w:val="22"/>
          <w:szCs w:val="23"/>
        </w:rPr>
      </w:pPr>
      <w:r w:rsidRPr="007346F7">
        <w:rPr>
          <w:b/>
          <w:color w:val="000000" w:themeColor="text1"/>
          <w:sz w:val="22"/>
          <w:szCs w:val="23"/>
        </w:rPr>
        <w:t>Though commanded by God (</w:t>
      </w:r>
      <w:r w:rsidRPr="007346F7">
        <w:rPr>
          <w:b/>
          <w:color w:val="000000" w:themeColor="text1"/>
          <w:sz w:val="22"/>
          <w:szCs w:val="23"/>
          <w:u w:val="single"/>
        </w:rPr>
        <w:t>v.19</w:t>
      </w:r>
      <w:r w:rsidRPr="007346F7">
        <w:rPr>
          <w:b/>
          <w:color w:val="000000" w:themeColor="text1"/>
          <w:sz w:val="22"/>
          <w:szCs w:val="23"/>
        </w:rPr>
        <w:t xml:space="preserve">), Moses </w:t>
      </w:r>
      <w:r w:rsidRPr="007346F7">
        <w:rPr>
          <w:b/>
          <w:i/>
          <w:color w:val="000000" w:themeColor="text1"/>
          <w:sz w:val="22"/>
          <w:szCs w:val="23"/>
        </w:rPr>
        <w:t xml:space="preserve">asked </w:t>
      </w:r>
      <w:r w:rsidRPr="007346F7">
        <w:rPr>
          <w:b/>
          <w:color w:val="000000" w:themeColor="text1"/>
          <w:sz w:val="22"/>
          <w:szCs w:val="23"/>
        </w:rPr>
        <w:t xml:space="preserve">Jethro for his </w:t>
      </w:r>
      <w:r w:rsidRPr="007346F7">
        <w:rPr>
          <w:b/>
          <w:i/>
          <w:color w:val="000000" w:themeColor="text1"/>
          <w:sz w:val="22"/>
          <w:szCs w:val="23"/>
        </w:rPr>
        <w:t xml:space="preserve">permission </w:t>
      </w:r>
      <w:r w:rsidRPr="007346F7">
        <w:rPr>
          <w:b/>
          <w:color w:val="000000" w:themeColor="text1"/>
          <w:sz w:val="22"/>
          <w:szCs w:val="23"/>
        </w:rPr>
        <w:t xml:space="preserve">or </w:t>
      </w:r>
      <w:r w:rsidRPr="007346F7">
        <w:rPr>
          <w:b/>
          <w:i/>
          <w:color w:val="000000" w:themeColor="text1"/>
          <w:sz w:val="22"/>
          <w:szCs w:val="23"/>
        </w:rPr>
        <w:t xml:space="preserve">blessing </w:t>
      </w:r>
      <w:r w:rsidRPr="007346F7">
        <w:rPr>
          <w:b/>
          <w:color w:val="000000" w:themeColor="text1"/>
          <w:sz w:val="22"/>
          <w:szCs w:val="23"/>
        </w:rPr>
        <w:t xml:space="preserve">to go, </w:t>
      </w:r>
      <w:r w:rsidRPr="007346F7">
        <w:rPr>
          <w:b/>
          <w:color w:val="000000" w:themeColor="text1"/>
          <w:sz w:val="22"/>
          <w:szCs w:val="23"/>
          <w:u w:val="single"/>
        </w:rPr>
        <w:t>v.18a</w:t>
      </w:r>
      <w:r w:rsidRPr="007346F7">
        <w:rPr>
          <w:b/>
          <w:color w:val="000000" w:themeColor="text1"/>
          <w:sz w:val="22"/>
          <w:szCs w:val="23"/>
        </w:rPr>
        <w:t xml:space="preserve">.  </w:t>
      </w:r>
      <w:r w:rsidRPr="007346F7">
        <w:rPr>
          <w:color w:val="000000" w:themeColor="text1"/>
          <w:sz w:val="22"/>
          <w:szCs w:val="23"/>
        </w:rPr>
        <w:t>The point is not what Moses would have done had his father</w:t>
      </w:r>
      <w:r>
        <w:rPr>
          <w:color w:val="000000" w:themeColor="text1"/>
          <w:sz w:val="22"/>
          <w:szCs w:val="23"/>
        </w:rPr>
        <w:t xml:space="preserve">-in-law said “No,” but that Moses </w:t>
      </w:r>
      <w:r w:rsidRPr="007346F7">
        <w:rPr>
          <w:color w:val="000000" w:themeColor="text1"/>
          <w:sz w:val="22"/>
          <w:szCs w:val="23"/>
        </w:rPr>
        <w:t xml:space="preserve">asked.  Moses and Zipporah were married and had children together, but </w:t>
      </w:r>
      <w:r>
        <w:rPr>
          <w:color w:val="000000" w:themeColor="text1"/>
          <w:sz w:val="22"/>
          <w:szCs w:val="23"/>
        </w:rPr>
        <w:t>evidently</w:t>
      </w:r>
      <w:r w:rsidRPr="007346F7">
        <w:rPr>
          <w:color w:val="000000" w:themeColor="text1"/>
          <w:sz w:val="22"/>
          <w:szCs w:val="23"/>
        </w:rPr>
        <w:t xml:space="preserve"> still lived with</w:t>
      </w:r>
      <w:r>
        <w:rPr>
          <w:color w:val="000000" w:themeColor="text1"/>
          <w:sz w:val="22"/>
          <w:szCs w:val="23"/>
        </w:rPr>
        <w:t xml:space="preserve"> or near Jethro.  S</w:t>
      </w:r>
      <w:r w:rsidRPr="007346F7">
        <w:rPr>
          <w:color w:val="000000" w:themeColor="text1"/>
          <w:sz w:val="22"/>
          <w:szCs w:val="23"/>
        </w:rPr>
        <w:t xml:space="preserve">ince </w:t>
      </w:r>
      <w:r>
        <w:rPr>
          <w:color w:val="000000" w:themeColor="text1"/>
          <w:sz w:val="22"/>
          <w:szCs w:val="23"/>
        </w:rPr>
        <w:t>apparently Jethro had only</w:t>
      </w:r>
      <w:r w:rsidRPr="007346F7">
        <w:rPr>
          <w:color w:val="000000" w:themeColor="text1"/>
          <w:sz w:val="22"/>
          <w:szCs w:val="23"/>
        </w:rPr>
        <w:t xml:space="preserve"> </w:t>
      </w:r>
      <w:r w:rsidRPr="007346F7">
        <w:rPr>
          <w:i/>
          <w:color w:val="000000" w:themeColor="text1"/>
          <w:sz w:val="22"/>
          <w:szCs w:val="23"/>
        </w:rPr>
        <w:t xml:space="preserve">daughters, </w:t>
      </w:r>
      <w:r w:rsidRPr="007346F7">
        <w:rPr>
          <w:color w:val="000000" w:themeColor="text1"/>
          <w:sz w:val="22"/>
          <w:szCs w:val="23"/>
          <w:u w:val="single"/>
        </w:rPr>
        <w:t>cf. 2:16ff</w:t>
      </w:r>
      <w:r w:rsidRPr="007346F7">
        <w:rPr>
          <w:color w:val="000000" w:themeColor="text1"/>
          <w:sz w:val="22"/>
          <w:szCs w:val="23"/>
        </w:rPr>
        <w:t>, Mo</w:t>
      </w:r>
      <w:r>
        <w:rPr>
          <w:color w:val="000000" w:themeColor="text1"/>
          <w:sz w:val="22"/>
          <w:szCs w:val="23"/>
        </w:rPr>
        <w:t xml:space="preserve">ses had become an integral part of the family and </w:t>
      </w:r>
      <w:r w:rsidRPr="007346F7">
        <w:rPr>
          <w:color w:val="000000" w:themeColor="text1"/>
          <w:sz w:val="22"/>
          <w:szCs w:val="23"/>
        </w:rPr>
        <w:t>the family business.  His departure would have ancillary ramifications to Jethro’s family and “business.”  Moses was sensitive t</w:t>
      </w:r>
      <w:r>
        <w:rPr>
          <w:color w:val="000000" w:themeColor="text1"/>
          <w:sz w:val="22"/>
          <w:szCs w:val="23"/>
        </w:rPr>
        <w:t xml:space="preserve">o these matters.  </w:t>
      </w:r>
      <w:r w:rsidRPr="007346F7">
        <w:rPr>
          <w:i/>
          <w:color w:val="000000" w:themeColor="text1"/>
          <w:sz w:val="22"/>
          <w:szCs w:val="23"/>
        </w:rPr>
        <w:t xml:space="preserve">Leadership </w:t>
      </w:r>
      <w:r w:rsidRPr="007346F7">
        <w:rPr>
          <w:color w:val="000000" w:themeColor="text1"/>
          <w:sz w:val="22"/>
          <w:szCs w:val="23"/>
        </w:rPr>
        <w:t xml:space="preserve">in the spiritual realm </w:t>
      </w:r>
      <w:r w:rsidRPr="007346F7">
        <w:rPr>
          <w:i/>
          <w:color w:val="000000" w:themeColor="text1"/>
          <w:sz w:val="22"/>
          <w:szCs w:val="23"/>
        </w:rPr>
        <w:t xml:space="preserve">for </w:t>
      </w:r>
      <w:r w:rsidRPr="007346F7">
        <w:rPr>
          <w:color w:val="000000" w:themeColor="text1"/>
          <w:sz w:val="22"/>
          <w:szCs w:val="23"/>
        </w:rPr>
        <w:t xml:space="preserve">and </w:t>
      </w:r>
      <w:r w:rsidRPr="007346F7">
        <w:rPr>
          <w:i/>
          <w:color w:val="000000" w:themeColor="text1"/>
          <w:sz w:val="22"/>
          <w:szCs w:val="23"/>
        </w:rPr>
        <w:t xml:space="preserve">in </w:t>
      </w:r>
      <w:r w:rsidRPr="007346F7">
        <w:rPr>
          <w:color w:val="000000" w:themeColor="text1"/>
          <w:sz w:val="22"/>
          <w:szCs w:val="23"/>
        </w:rPr>
        <w:t xml:space="preserve">God’s kingdom affects our families.  While we must always </w:t>
      </w:r>
      <w:r w:rsidRPr="007346F7">
        <w:rPr>
          <w:i/>
          <w:color w:val="000000" w:themeColor="text1"/>
          <w:sz w:val="22"/>
          <w:szCs w:val="23"/>
        </w:rPr>
        <w:t xml:space="preserve">“obey God rather than men,” </w:t>
      </w:r>
      <w:r w:rsidRPr="007346F7">
        <w:rPr>
          <w:color w:val="000000" w:themeColor="text1"/>
          <w:sz w:val="22"/>
          <w:szCs w:val="23"/>
          <w:u w:val="single"/>
        </w:rPr>
        <w:t>Acts 5:29</w:t>
      </w:r>
      <w:r w:rsidRPr="007346F7">
        <w:rPr>
          <w:color w:val="000000" w:themeColor="text1"/>
          <w:sz w:val="22"/>
          <w:szCs w:val="23"/>
        </w:rPr>
        <w:t xml:space="preserve">, common courtesy demands that we approach these </w:t>
      </w:r>
      <w:r>
        <w:rPr>
          <w:color w:val="000000" w:themeColor="text1"/>
          <w:sz w:val="22"/>
          <w:szCs w:val="23"/>
        </w:rPr>
        <w:t>decisions</w:t>
      </w:r>
      <w:r w:rsidRPr="007346F7">
        <w:rPr>
          <w:color w:val="000000" w:themeColor="text1"/>
          <w:sz w:val="22"/>
          <w:szCs w:val="23"/>
        </w:rPr>
        <w:t xml:space="preserve"> with a degree of propriety and sensitivity to the </w:t>
      </w:r>
      <w:r w:rsidRPr="007346F7">
        <w:rPr>
          <w:i/>
          <w:color w:val="000000" w:themeColor="text1"/>
          <w:sz w:val="22"/>
          <w:szCs w:val="23"/>
        </w:rPr>
        <w:t xml:space="preserve">sacrifices </w:t>
      </w:r>
      <w:r>
        <w:rPr>
          <w:color w:val="000000" w:themeColor="text1"/>
          <w:sz w:val="22"/>
          <w:szCs w:val="23"/>
        </w:rPr>
        <w:t>required of our families</w:t>
      </w:r>
      <w:r w:rsidRPr="007346F7">
        <w:rPr>
          <w:color w:val="000000" w:themeColor="text1"/>
          <w:sz w:val="22"/>
          <w:szCs w:val="23"/>
        </w:rPr>
        <w:t xml:space="preserve">, </w:t>
      </w:r>
      <w:r w:rsidRPr="007346F7">
        <w:rPr>
          <w:color w:val="000000" w:themeColor="text1"/>
          <w:sz w:val="22"/>
          <w:szCs w:val="23"/>
          <w:u w:val="single"/>
        </w:rPr>
        <w:t>2Cor.8:21</w:t>
      </w:r>
      <w:r w:rsidRPr="007346F7">
        <w:rPr>
          <w:color w:val="000000" w:themeColor="text1"/>
          <w:sz w:val="22"/>
          <w:szCs w:val="23"/>
        </w:rPr>
        <w:t xml:space="preserve">.  Obviously, these are delicate matters requiring careful consideration, </w:t>
      </w:r>
      <w:r w:rsidRPr="007346F7">
        <w:rPr>
          <w:color w:val="000000" w:themeColor="text1"/>
          <w:sz w:val="22"/>
          <w:szCs w:val="23"/>
          <w:u w:val="single"/>
        </w:rPr>
        <w:t>cp. 1Cor.7:25-35</w:t>
      </w:r>
      <w:r w:rsidRPr="007346F7">
        <w:rPr>
          <w:color w:val="000000" w:themeColor="text1"/>
          <w:sz w:val="22"/>
          <w:szCs w:val="23"/>
        </w:rPr>
        <w:t xml:space="preserve">.  There are often </w:t>
      </w:r>
      <w:r w:rsidRPr="007346F7">
        <w:rPr>
          <w:i/>
          <w:color w:val="000000" w:themeColor="text1"/>
          <w:sz w:val="22"/>
          <w:szCs w:val="23"/>
        </w:rPr>
        <w:t xml:space="preserve">financial </w:t>
      </w:r>
      <w:r w:rsidRPr="007346F7">
        <w:rPr>
          <w:color w:val="000000" w:themeColor="text1"/>
          <w:sz w:val="22"/>
          <w:szCs w:val="23"/>
        </w:rPr>
        <w:t>and other</w:t>
      </w:r>
      <w:r w:rsidRPr="007346F7">
        <w:rPr>
          <w:i/>
          <w:color w:val="000000" w:themeColor="text1"/>
          <w:sz w:val="22"/>
          <w:szCs w:val="23"/>
        </w:rPr>
        <w:t xml:space="preserve"> </w:t>
      </w:r>
      <w:r w:rsidRPr="007346F7">
        <w:rPr>
          <w:color w:val="000000" w:themeColor="text1"/>
          <w:sz w:val="22"/>
          <w:szCs w:val="23"/>
        </w:rPr>
        <w:t>sacrifices that affect more t</w:t>
      </w:r>
      <w:r>
        <w:rPr>
          <w:color w:val="000000" w:themeColor="text1"/>
          <w:sz w:val="22"/>
          <w:szCs w:val="23"/>
        </w:rPr>
        <w:t>han just “me</w:t>
      </w:r>
      <w:r w:rsidRPr="007346F7">
        <w:rPr>
          <w:color w:val="000000" w:themeColor="text1"/>
          <w:sz w:val="22"/>
          <w:szCs w:val="23"/>
        </w:rPr>
        <w:t>,</w:t>
      </w:r>
      <w:r>
        <w:rPr>
          <w:color w:val="000000" w:themeColor="text1"/>
          <w:sz w:val="22"/>
          <w:szCs w:val="23"/>
        </w:rPr>
        <w:t>”</w:t>
      </w:r>
      <w:r w:rsidRPr="007346F7">
        <w:rPr>
          <w:color w:val="000000" w:themeColor="text1"/>
          <w:sz w:val="22"/>
          <w:szCs w:val="23"/>
        </w:rPr>
        <w:t xml:space="preserve"> </w:t>
      </w:r>
      <w:r w:rsidRPr="007346F7">
        <w:rPr>
          <w:color w:val="000000" w:themeColor="text1"/>
          <w:sz w:val="22"/>
          <w:szCs w:val="23"/>
          <w:u w:val="single"/>
        </w:rPr>
        <w:t>cf. 1Cor.9:3-14</w:t>
      </w:r>
      <w:r w:rsidRPr="007346F7">
        <w:rPr>
          <w:color w:val="000000" w:themeColor="text1"/>
          <w:sz w:val="22"/>
          <w:szCs w:val="23"/>
        </w:rPr>
        <w:t xml:space="preserve">.  Get </w:t>
      </w:r>
      <w:r>
        <w:rPr>
          <w:color w:val="000000" w:themeColor="text1"/>
          <w:sz w:val="22"/>
          <w:szCs w:val="23"/>
        </w:rPr>
        <w:t>the family</w:t>
      </w:r>
      <w:r w:rsidRPr="007346F7">
        <w:rPr>
          <w:color w:val="000000" w:themeColor="text1"/>
          <w:sz w:val="22"/>
          <w:szCs w:val="23"/>
        </w:rPr>
        <w:t xml:space="preserve"> “on board” before making commitments that will undoubtedly affect them also, </w:t>
      </w:r>
      <w:r w:rsidRPr="007346F7">
        <w:rPr>
          <w:color w:val="000000" w:themeColor="text1"/>
          <w:sz w:val="22"/>
          <w:szCs w:val="23"/>
          <w:u w:val="single"/>
        </w:rPr>
        <w:t>v.18b</w:t>
      </w:r>
      <w:r w:rsidRPr="007346F7">
        <w:rPr>
          <w:color w:val="000000" w:themeColor="text1"/>
          <w:sz w:val="22"/>
          <w:szCs w:val="23"/>
        </w:rPr>
        <w:t xml:space="preserve">.  In this case, Jethro was </w:t>
      </w:r>
      <w:r>
        <w:rPr>
          <w:color w:val="000000" w:themeColor="text1"/>
          <w:sz w:val="22"/>
          <w:szCs w:val="23"/>
        </w:rPr>
        <w:t xml:space="preserve">understanding and </w:t>
      </w:r>
      <w:r w:rsidRPr="007346F7">
        <w:rPr>
          <w:color w:val="000000" w:themeColor="text1"/>
          <w:sz w:val="22"/>
          <w:szCs w:val="23"/>
        </w:rPr>
        <w:t xml:space="preserve">amenable, </w:t>
      </w:r>
      <w:r w:rsidRPr="007346F7">
        <w:rPr>
          <w:color w:val="000000" w:themeColor="text1"/>
          <w:sz w:val="22"/>
          <w:szCs w:val="23"/>
          <w:u w:val="single"/>
        </w:rPr>
        <w:t>v.18c</w:t>
      </w:r>
      <w:r w:rsidRPr="007346F7">
        <w:rPr>
          <w:color w:val="000000" w:themeColor="text1"/>
          <w:sz w:val="22"/>
          <w:szCs w:val="23"/>
        </w:rPr>
        <w:t xml:space="preserve">.   </w:t>
      </w:r>
    </w:p>
    <w:p w14:paraId="0A6EE720" w14:textId="77777777" w:rsidR="008D4B40" w:rsidRPr="007346F7" w:rsidRDefault="008D4B40" w:rsidP="008D4B40">
      <w:pPr>
        <w:pStyle w:val="ListParagraph"/>
        <w:numPr>
          <w:ilvl w:val="0"/>
          <w:numId w:val="1"/>
        </w:numPr>
        <w:spacing w:after="60"/>
        <w:contextualSpacing w:val="0"/>
        <w:rPr>
          <w:color w:val="000000" w:themeColor="text1"/>
          <w:sz w:val="22"/>
          <w:szCs w:val="23"/>
        </w:rPr>
      </w:pPr>
      <w:r w:rsidRPr="007346F7">
        <w:rPr>
          <w:b/>
          <w:color w:val="000000" w:themeColor="text1"/>
          <w:sz w:val="22"/>
          <w:szCs w:val="23"/>
        </w:rPr>
        <w:t xml:space="preserve">Leadership is a </w:t>
      </w:r>
      <w:r w:rsidRPr="007346F7">
        <w:rPr>
          <w:b/>
          <w:i/>
          <w:color w:val="000000" w:themeColor="text1"/>
          <w:sz w:val="22"/>
          <w:szCs w:val="23"/>
        </w:rPr>
        <w:t xml:space="preserve">family affair </w:t>
      </w:r>
      <w:r w:rsidRPr="007346F7">
        <w:rPr>
          <w:b/>
          <w:color w:val="000000" w:themeColor="text1"/>
          <w:sz w:val="22"/>
          <w:szCs w:val="23"/>
        </w:rPr>
        <w:t xml:space="preserve">requiring </w:t>
      </w:r>
      <w:r w:rsidRPr="007346F7">
        <w:rPr>
          <w:b/>
          <w:i/>
          <w:color w:val="000000" w:themeColor="text1"/>
          <w:sz w:val="22"/>
          <w:szCs w:val="23"/>
        </w:rPr>
        <w:t xml:space="preserve">family commitment, </w:t>
      </w:r>
      <w:r w:rsidRPr="007346F7">
        <w:rPr>
          <w:b/>
          <w:color w:val="000000" w:themeColor="text1"/>
          <w:sz w:val="22"/>
          <w:szCs w:val="23"/>
          <w:u w:val="single"/>
        </w:rPr>
        <w:t>v.20</w:t>
      </w:r>
      <w:r w:rsidRPr="007346F7">
        <w:rPr>
          <w:b/>
          <w:color w:val="000000" w:themeColor="text1"/>
          <w:sz w:val="22"/>
          <w:szCs w:val="23"/>
        </w:rPr>
        <w:t xml:space="preserve">.  </w:t>
      </w:r>
      <w:r w:rsidRPr="007346F7">
        <w:rPr>
          <w:color w:val="000000" w:themeColor="text1"/>
          <w:sz w:val="22"/>
          <w:szCs w:val="23"/>
        </w:rPr>
        <w:t xml:space="preserve">Zipporah, Gershom, and Eliezer left the only home they had likely ever known in Midian.  They were also moving to a land of </w:t>
      </w:r>
      <w:r w:rsidRPr="007346F7">
        <w:rPr>
          <w:i/>
          <w:color w:val="000000" w:themeColor="text1"/>
          <w:sz w:val="22"/>
          <w:szCs w:val="23"/>
        </w:rPr>
        <w:t xml:space="preserve">captivity </w:t>
      </w:r>
      <w:r w:rsidRPr="007346F7">
        <w:rPr>
          <w:color w:val="000000" w:themeColor="text1"/>
          <w:sz w:val="22"/>
          <w:szCs w:val="23"/>
        </w:rPr>
        <w:t>(for the Is</w:t>
      </w:r>
      <w:r>
        <w:rPr>
          <w:color w:val="000000" w:themeColor="text1"/>
          <w:sz w:val="22"/>
          <w:szCs w:val="23"/>
        </w:rPr>
        <w:t>raelites, of whom Moses was one</w:t>
      </w:r>
      <w:r w:rsidRPr="007346F7">
        <w:rPr>
          <w:color w:val="000000" w:themeColor="text1"/>
          <w:sz w:val="22"/>
          <w:szCs w:val="23"/>
        </w:rPr>
        <w:t>), and from which their husband/father had fled for his life!  Furthermore, and surely it was unknown to them at the time, it would be a 40-year journey of extreme hardship and trial that he (Moses) would never really complete.  Yes, leadership is “hard” on families!  Be sure they are “on board” and willing to also make the required sacrifices.</w:t>
      </w:r>
    </w:p>
    <w:p w14:paraId="5BA57231" w14:textId="77777777" w:rsidR="008D4B40" w:rsidRPr="007346F7" w:rsidRDefault="008D4B40" w:rsidP="008D4B40">
      <w:pPr>
        <w:pStyle w:val="ListParagraph"/>
        <w:numPr>
          <w:ilvl w:val="0"/>
          <w:numId w:val="1"/>
        </w:numPr>
        <w:spacing w:after="60"/>
        <w:contextualSpacing w:val="0"/>
        <w:rPr>
          <w:color w:val="000000" w:themeColor="text1"/>
          <w:sz w:val="22"/>
          <w:szCs w:val="23"/>
        </w:rPr>
      </w:pPr>
      <w:r w:rsidRPr="007346F7">
        <w:rPr>
          <w:b/>
          <w:color w:val="000000" w:themeColor="text1"/>
          <w:sz w:val="22"/>
          <w:szCs w:val="23"/>
        </w:rPr>
        <w:t xml:space="preserve">Leadership also comes with God’s </w:t>
      </w:r>
      <w:r w:rsidRPr="007346F7">
        <w:rPr>
          <w:b/>
          <w:i/>
          <w:color w:val="000000" w:themeColor="text1"/>
          <w:sz w:val="22"/>
          <w:szCs w:val="23"/>
        </w:rPr>
        <w:t xml:space="preserve">assurances </w:t>
      </w:r>
      <w:r w:rsidRPr="007346F7">
        <w:rPr>
          <w:b/>
          <w:color w:val="000000" w:themeColor="text1"/>
          <w:sz w:val="22"/>
          <w:szCs w:val="23"/>
        </w:rPr>
        <w:t xml:space="preserve">and </w:t>
      </w:r>
      <w:r w:rsidRPr="007346F7">
        <w:rPr>
          <w:b/>
          <w:i/>
          <w:color w:val="000000" w:themeColor="text1"/>
          <w:sz w:val="22"/>
          <w:szCs w:val="23"/>
        </w:rPr>
        <w:t xml:space="preserve">provisions, </w:t>
      </w:r>
      <w:r w:rsidRPr="007346F7">
        <w:rPr>
          <w:b/>
          <w:color w:val="000000" w:themeColor="text1"/>
          <w:sz w:val="22"/>
          <w:szCs w:val="23"/>
          <w:u w:val="single"/>
        </w:rPr>
        <w:t>vv.19, 20b</w:t>
      </w:r>
      <w:r w:rsidRPr="007346F7">
        <w:rPr>
          <w:b/>
          <w:color w:val="000000" w:themeColor="text1"/>
          <w:sz w:val="22"/>
          <w:szCs w:val="23"/>
        </w:rPr>
        <w:t xml:space="preserve">.  </w:t>
      </w:r>
      <w:r w:rsidRPr="007346F7">
        <w:rPr>
          <w:color w:val="000000" w:themeColor="text1"/>
          <w:sz w:val="22"/>
          <w:szCs w:val="23"/>
        </w:rPr>
        <w:t xml:space="preserve">God </w:t>
      </w:r>
      <w:r w:rsidRPr="007346F7">
        <w:rPr>
          <w:i/>
          <w:color w:val="000000" w:themeColor="text1"/>
          <w:sz w:val="22"/>
          <w:szCs w:val="23"/>
        </w:rPr>
        <w:t xml:space="preserve">assured </w:t>
      </w:r>
      <w:r>
        <w:rPr>
          <w:color w:val="000000" w:themeColor="text1"/>
          <w:sz w:val="22"/>
          <w:szCs w:val="23"/>
        </w:rPr>
        <w:t>Moses that</w:t>
      </w:r>
      <w:r w:rsidRPr="007346F7">
        <w:rPr>
          <w:color w:val="000000" w:themeColor="text1"/>
          <w:sz w:val="22"/>
          <w:szCs w:val="23"/>
        </w:rPr>
        <w:t xml:space="preserve"> </w:t>
      </w:r>
      <w:r w:rsidRPr="007346F7">
        <w:rPr>
          <w:i/>
          <w:color w:val="000000" w:themeColor="text1"/>
          <w:sz w:val="22"/>
          <w:szCs w:val="23"/>
        </w:rPr>
        <w:t xml:space="preserve">“all the men who were seeking your life are dead,” </w:t>
      </w:r>
      <w:r w:rsidRPr="007346F7">
        <w:rPr>
          <w:color w:val="000000" w:themeColor="text1"/>
          <w:sz w:val="22"/>
          <w:szCs w:val="23"/>
          <w:u w:val="single"/>
        </w:rPr>
        <w:t>v.19</w:t>
      </w:r>
      <w:r w:rsidRPr="007346F7">
        <w:rPr>
          <w:color w:val="000000" w:themeColor="text1"/>
          <w:sz w:val="22"/>
          <w:szCs w:val="23"/>
        </w:rPr>
        <w:t xml:space="preserve">.  Additionally, </w:t>
      </w:r>
      <w:r>
        <w:rPr>
          <w:color w:val="000000" w:themeColor="text1"/>
          <w:sz w:val="22"/>
          <w:szCs w:val="23"/>
        </w:rPr>
        <w:t>He</w:t>
      </w:r>
      <w:r w:rsidRPr="007346F7">
        <w:rPr>
          <w:color w:val="000000" w:themeColor="text1"/>
          <w:sz w:val="22"/>
          <w:szCs w:val="23"/>
        </w:rPr>
        <w:t xml:space="preserve"> provided </w:t>
      </w:r>
      <w:r w:rsidRPr="007346F7">
        <w:rPr>
          <w:i/>
          <w:color w:val="000000" w:themeColor="text1"/>
          <w:sz w:val="22"/>
          <w:szCs w:val="23"/>
        </w:rPr>
        <w:t xml:space="preserve">the staff </w:t>
      </w:r>
      <w:r w:rsidRPr="007346F7">
        <w:rPr>
          <w:color w:val="000000" w:themeColor="text1"/>
          <w:sz w:val="22"/>
          <w:szCs w:val="23"/>
        </w:rPr>
        <w:t>(</w:t>
      </w:r>
      <w:r w:rsidRPr="007346F7">
        <w:rPr>
          <w:color w:val="000000" w:themeColor="text1"/>
          <w:sz w:val="22"/>
          <w:szCs w:val="23"/>
          <w:u w:val="single"/>
        </w:rPr>
        <w:t>cf. vv.1-4</w:t>
      </w:r>
      <w:r w:rsidRPr="007346F7">
        <w:rPr>
          <w:color w:val="000000" w:themeColor="text1"/>
          <w:sz w:val="22"/>
          <w:szCs w:val="23"/>
        </w:rPr>
        <w:t xml:space="preserve">) as a symbol of His abiding presence and power.  Though </w:t>
      </w:r>
      <w:r w:rsidRPr="007346F7">
        <w:rPr>
          <w:i/>
          <w:color w:val="000000" w:themeColor="text1"/>
          <w:sz w:val="22"/>
          <w:szCs w:val="23"/>
        </w:rPr>
        <w:t xml:space="preserve">spiritual leaders </w:t>
      </w:r>
      <w:r w:rsidRPr="007346F7">
        <w:rPr>
          <w:color w:val="000000" w:themeColor="text1"/>
          <w:sz w:val="22"/>
          <w:szCs w:val="23"/>
        </w:rPr>
        <w:t xml:space="preserve">are sometimes </w:t>
      </w:r>
      <w:r w:rsidRPr="007346F7">
        <w:rPr>
          <w:i/>
          <w:color w:val="000000" w:themeColor="text1"/>
          <w:sz w:val="22"/>
          <w:szCs w:val="23"/>
        </w:rPr>
        <w:t xml:space="preserve">sent out “as sheep in the midst of wolves” </w:t>
      </w:r>
      <w:r w:rsidRPr="007346F7">
        <w:rPr>
          <w:color w:val="000000" w:themeColor="text1"/>
          <w:sz w:val="22"/>
          <w:szCs w:val="23"/>
        </w:rPr>
        <w:t>(</w:t>
      </w:r>
      <w:r w:rsidRPr="007346F7">
        <w:rPr>
          <w:color w:val="000000" w:themeColor="text1"/>
          <w:sz w:val="22"/>
          <w:szCs w:val="23"/>
          <w:u w:val="single"/>
        </w:rPr>
        <w:t>cf. Matt.10:16a</w:t>
      </w:r>
      <w:r w:rsidRPr="007346F7">
        <w:rPr>
          <w:color w:val="000000" w:themeColor="text1"/>
          <w:sz w:val="22"/>
          <w:szCs w:val="23"/>
        </w:rPr>
        <w:t xml:space="preserve">), they are also provided all the required </w:t>
      </w:r>
      <w:r w:rsidRPr="007346F7">
        <w:rPr>
          <w:i/>
          <w:color w:val="000000" w:themeColor="text1"/>
          <w:sz w:val="22"/>
          <w:szCs w:val="23"/>
        </w:rPr>
        <w:t xml:space="preserve">instructions </w:t>
      </w:r>
      <w:r w:rsidRPr="007346F7">
        <w:rPr>
          <w:color w:val="000000" w:themeColor="text1"/>
          <w:sz w:val="22"/>
          <w:szCs w:val="23"/>
        </w:rPr>
        <w:t>(</w:t>
      </w:r>
      <w:r w:rsidRPr="007346F7">
        <w:rPr>
          <w:color w:val="000000" w:themeColor="text1"/>
          <w:sz w:val="22"/>
          <w:szCs w:val="23"/>
          <w:u w:val="single"/>
        </w:rPr>
        <w:t>Matt.10:16b-23</w:t>
      </w:r>
      <w:r w:rsidRPr="007346F7">
        <w:rPr>
          <w:color w:val="000000" w:themeColor="text1"/>
          <w:sz w:val="22"/>
          <w:szCs w:val="23"/>
        </w:rPr>
        <w:t xml:space="preserve">) and </w:t>
      </w:r>
      <w:r w:rsidRPr="007346F7">
        <w:rPr>
          <w:i/>
          <w:color w:val="000000" w:themeColor="text1"/>
          <w:sz w:val="22"/>
          <w:szCs w:val="23"/>
        </w:rPr>
        <w:t xml:space="preserve">assurances </w:t>
      </w:r>
      <w:r w:rsidRPr="007346F7">
        <w:rPr>
          <w:color w:val="000000" w:themeColor="text1"/>
          <w:sz w:val="22"/>
          <w:szCs w:val="23"/>
        </w:rPr>
        <w:t>(</w:t>
      </w:r>
      <w:r w:rsidRPr="007346F7">
        <w:rPr>
          <w:color w:val="000000" w:themeColor="text1"/>
          <w:sz w:val="22"/>
          <w:szCs w:val="23"/>
          <w:u w:val="single"/>
        </w:rPr>
        <w:t>Matt.10:24-33</w:t>
      </w:r>
      <w:r w:rsidRPr="007346F7">
        <w:rPr>
          <w:color w:val="000000" w:themeColor="text1"/>
          <w:sz w:val="22"/>
          <w:szCs w:val="23"/>
        </w:rPr>
        <w:t xml:space="preserve">).  Indeed, the Lord’s </w:t>
      </w:r>
      <w:r w:rsidRPr="007346F7">
        <w:rPr>
          <w:i/>
          <w:color w:val="000000" w:themeColor="text1"/>
          <w:sz w:val="22"/>
          <w:szCs w:val="23"/>
        </w:rPr>
        <w:t xml:space="preserve">soldier </w:t>
      </w:r>
      <w:r w:rsidRPr="007346F7">
        <w:rPr>
          <w:color w:val="000000" w:themeColor="text1"/>
          <w:sz w:val="22"/>
          <w:szCs w:val="23"/>
        </w:rPr>
        <w:t>is</w:t>
      </w:r>
      <w:r>
        <w:rPr>
          <w:color w:val="000000" w:themeColor="text1"/>
          <w:sz w:val="22"/>
          <w:szCs w:val="23"/>
        </w:rPr>
        <w:t xml:space="preserve"> sent into battle</w:t>
      </w:r>
      <w:r w:rsidRPr="007346F7">
        <w:rPr>
          <w:color w:val="000000" w:themeColor="text1"/>
          <w:sz w:val="22"/>
          <w:szCs w:val="23"/>
        </w:rPr>
        <w:t xml:space="preserve"> </w:t>
      </w:r>
      <w:r w:rsidRPr="007346F7">
        <w:rPr>
          <w:i/>
          <w:color w:val="000000" w:themeColor="text1"/>
          <w:sz w:val="22"/>
          <w:szCs w:val="23"/>
        </w:rPr>
        <w:t xml:space="preserve">fully-armed, </w:t>
      </w:r>
      <w:r w:rsidRPr="007346F7">
        <w:rPr>
          <w:color w:val="000000" w:themeColor="text1"/>
          <w:sz w:val="22"/>
          <w:szCs w:val="23"/>
          <w:u w:val="single"/>
        </w:rPr>
        <w:t>Eph.6:10-17</w:t>
      </w:r>
      <w:r w:rsidRPr="007346F7">
        <w:rPr>
          <w:color w:val="000000" w:themeColor="text1"/>
          <w:sz w:val="22"/>
          <w:szCs w:val="23"/>
        </w:rPr>
        <w:t>!</w:t>
      </w:r>
    </w:p>
    <w:p w14:paraId="751AAB26" w14:textId="77777777" w:rsidR="008D4B40" w:rsidRPr="007346F7" w:rsidRDefault="008D4B40" w:rsidP="008D4B40">
      <w:pPr>
        <w:spacing w:after="60"/>
        <w:rPr>
          <w:b/>
          <w:color w:val="000000" w:themeColor="text1"/>
          <w:sz w:val="22"/>
          <w:szCs w:val="23"/>
        </w:rPr>
      </w:pPr>
      <w:r w:rsidRPr="007346F7">
        <w:rPr>
          <w:color w:val="000000" w:themeColor="text1"/>
          <w:sz w:val="22"/>
          <w:szCs w:val="23"/>
        </w:rPr>
        <w:t xml:space="preserve">And from </w:t>
      </w:r>
      <w:r w:rsidRPr="007346F7">
        <w:rPr>
          <w:b/>
          <w:color w:val="000000" w:themeColor="text1"/>
          <w:sz w:val="22"/>
          <w:szCs w:val="23"/>
          <w:u w:val="single"/>
        </w:rPr>
        <w:t>4:27-31</w:t>
      </w:r>
      <w:r w:rsidRPr="007346F7">
        <w:rPr>
          <w:color w:val="000000" w:themeColor="text1"/>
          <w:sz w:val="22"/>
          <w:szCs w:val="23"/>
        </w:rPr>
        <w:t xml:space="preserve">, note two additional points related to </w:t>
      </w:r>
      <w:r w:rsidRPr="007346F7">
        <w:rPr>
          <w:b/>
          <w:i/>
          <w:color w:val="000000" w:themeColor="text1"/>
          <w:sz w:val="22"/>
          <w:szCs w:val="23"/>
        </w:rPr>
        <w:t xml:space="preserve">family: </w:t>
      </w:r>
    </w:p>
    <w:p w14:paraId="1B24B97B" w14:textId="77777777" w:rsidR="008D4B40" w:rsidRPr="007346F7" w:rsidRDefault="008D4B40" w:rsidP="008D4B40">
      <w:pPr>
        <w:pStyle w:val="ListParagraph"/>
        <w:numPr>
          <w:ilvl w:val="0"/>
          <w:numId w:val="2"/>
        </w:numPr>
        <w:spacing w:after="60"/>
        <w:contextualSpacing w:val="0"/>
        <w:rPr>
          <w:b/>
          <w:color w:val="000000" w:themeColor="text1"/>
          <w:sz w:val="22"/>
          <w:szCs w:val="23"/>
        </w:rPr>
      </w:pPr>
      <w:r w:rsidRPr="007346F7">
        <w:rPr>
          <w:b/>
          <w:color w:val="000000" w:themeColor="text1"/>
          <w:sz w:val="22"/>
          <w:szCs w:val="23"/>
        </w:rPr>
        <w:t xml:space="preserve">Full Disclosure is important, </w:t>
      </w:r>
      <w:r w:rsidRPr="007346F7">
        <w:rPr>
          <w:b/>
          <w:color w:val="000000" w:themeColor="text1"/>
          <w:sz w:val="22"/>
          <w:szCs w:val="23"/>
          <w:u w:val="single"/>
        </w:rPr>
        <w:t>v.28</w:t>
      </w:r>
      <w:r w:rsidRPr="007346F7">
        <w:rPr>
          <w:b/>
          <w:color w:val="000000" w:themeColor="text1"/>
          <w:sz w:val="22"/>
          <w:szCs w:val="23"/>
        </w:rPr>
        <w:t xml:space="preserve">.  </w:t>
      </w:r>
      <w:r w:rsidRPr="007346F7">
        <w:rPr>
          <w:color w:val="000000" w:themeColor="text1"/>
          <w:sz w:val="22"/>
          <w:szCs w:val="23"/>
        </w:rPr>
        <w:t xml:space="preserve">Moses </w:t>
      </w:r>
      <w:r w:rsidRPr="007346F7">
        <w:rPr>
          <w:i/>
          <w:color w:val="000000" w:themeColor="text1"/>
          <w:sz w:val="22"/>
          <w:szCs w:val="23"/>
        </w:rPr>
        <w:t xml:space="preserve">“told Aaron </w:t>
      </w:r>
      <w:r w:rsidRPr="007346F7">
        <w:rPr>
          <w:b/>
          <w:i/>
          <w:color w:val="000000" w:themeColor="text1"/>
          <w:sz w:val="22"/>
          <w:szCs w:val="23"/>
        </w:rPr>
        <w:t xml:space="preserve">all the words of the Lord with which He had sent him, and all the signs that He had commanded him to do.”  </w:t>
      </w:r>
      <w:r w:rsidRPr="007346F7">
        <w:rPr>
          <w:color w:val="000000" w:themeColor="text1"/>
          <w:sz w:val="22"/>
          <w:szCs w:val="23"/>
        </w:rPr>
        <w:t xml:space="preserve">If Aaron was to be </w:t>
      </w:r>
      <w:r w:rsidRPr="007346F7">
        <w:rPr>
          <w:i/>
          <w:color w:val="000000" w:themeColor="text1"/>
          <w:sz w:val="22"/>
          <w:szCs w:val="23"/>
        </w:rPr>
        <w:t xml:space="preserve">involved </w:t>
      </w:r>
      <w:r w:rsidRPr="007346F7">
        <w:rPr>
          <w:color w:val="000000" w:themeColor="text1"/>
          <w:sz w:val="22"/>
          <w:szCs w:val="23"/>
        </w:rPr>
        <w:t xml:space="preserve">in the work of leadership, he needed to be </w:t>
      </w:r>
      <w:r w:rsidRPr="007346F7">
        <w:rPr>
          <w:i/>
          <w:color w:val="000000" w:themeColor="text1"/>
          <w:sz w:val="22"/>
          <w:szCs w:val="23"/>
        </w:rPr>
        <w:t xml:space="preserve">fully informed </w:t>
      </w:r>
      <w:r w:rsidRPr="007346F7">
        <w:rPr>
          <w:color w:val="000000" w:themeColor="text1"/>
          <w:sz w:val="22"/>
          <w:szCs w:val="23"/>
        </w:rPr>
        <w:t xml:space="preserve">as to the reasons and the methods that would be employed.  Even good spiritual leaders are </w:t>
      </w:r>
      <w:r>
        <w:rPr>
          <w:color w:val="000000" w:themeColor="text1"/>
          <w:sz w:val="22"/>
          <w:szCs w:val="23"/>
        </w:rPr>
        <w:t>sometimes</w:t>
      </w:r>
      <w:r w:rsidRPr="007346F7">
        <w:rPr>
          <w:color w:val="000000" w:themeColor="text1"/>
          <w:sz w:val="22"/>
          <w:szCs w:val="23"/>
        </w:rPr>
        <w:t xml:space="preserve"> inclined to “protect” their families by keeping things to themselves.  </w:t>
      </w:r>
      <w:r>
        <w:rPr>
          <w:color w:val="000000" w:themeColor="text1"/>
          <w:sz w:val="22"/>
          <w:szCs w:val="23"/>
        </w:rPr>
        <w:t>Occasionally</w:t>
      </w:r>
      <w:r w:rsidRPr="007346F7">
        <w:rPr>
          <w:color w:val="000000" w:themeColor="text1"/>
          <w:sz w:val="22"/>
          <w:szCs w:val="23"/>
        </w:rPr>
        <w:t>,</w:t>
      </w:r>
      <w:r>
        <w:rPr>
          <w:color w:val="000000" w:themeColor="text1"/>
          <w:sz w:val="22"/>
          <w:szCs w:val="23"/>
        </w:rPr>
        <w:t xml:space="preserve"> such</w:t>
      </w:r>
      <w:r w:rsidRPr="007346F7">
        <w:rPr>
          <w:color w:val="000000" w:themeColor="text1"/>
          <w:sz w:val="22"/>
          <w:szCs w:val="23"/>
        </w:rPr>
        <w:t xml:space="preserve"> is required and even beneficial.  But i</w:t>
      </w:r>
      <w:r>
        <w:rPr>
          <w:color w:val="000000" w:themeColor="text1"/>
          <w:sz w:val="22"/>
          <w:szCs w:val="23"/>
        </w:rPr>
        <w:t xml:space="preserve">f they are going to be involved and sacrifices </w:t>
      </w:r>
      <w:r w:rsidRPr="007346F7">
        <w:rPr>
          <w:color w:val="000000" w:themeColor="text1"/>
          <w:sz w:val="22"/>
          <w:szCs w:val="23"/>
        </w:rPr>
        <w:t xml:space="preserve">required </w:t>
      </w:r>
      <w:r>
        <w:rPr>
          <w:color w:val="000000" w:themeColor="text1"/>
          <w:sz w:val="22"/>
          <w:szCs w:val="23"/>
        </w:rPr>
        <w:t>of</w:t>
      </w:r>
      <w:r w:rsidRPr="007346F7">
        <w:rPr>
          <w:color w:val="000000" w:themeColor="text1"/>
          <w:sz w:val="22"/>
          <w:szCs w:val="23"/>
        </w:rPr>
        <w:t xml:space="preserve"> them, our families need to understand the “whys” </w:t>
      </w:r>
      <w:r>
        <w:rPr>
          <w:color w:val="000000" w:themeColor="text1"/>
          <w:sz w:val="22"/>
          <w:szCs w:val="23"/>
        </w:rPr>
        <w:t xml:space="preserve">and “hows.”  </w:t>
      </w:r>
      <w:r w:rsidRPr="007346F7">
        <w:rPr>
          <w:color w:val="000000" w:themeColor="text1"/>
          <w:sz w:val="22"/>
          <w:szCs w:val="23"/>
        </w:rPr>
        <w:t xml:space="preserve">Moses told Aaron </w:t>
      </w:r>
      <w:r>
        <w:rPr>
          <w:i/>
          <w:color w:val="000000" w:themeColor="text1"/>
          <w:sz w:val="22"/>
          <w:szCs w:val="23"/>
        </w:rPr>
        <w:t xml:space="preserve">everything </w:t>
      </w:r>
      <w:r>
        <w:rPr>
          <w:color w:val="000000" w:themeColor="text1"/>
          <w:sz w:val="22"/>
          <w:szCs w:val="23"/>
        </w:rPr>
        <w:t xml:space="preserve">because he was to be involved, </w:t>
      </w:r>
      <w:r w:rsidRPr="007346F7">
        <w:rPr>
          <w:color w:val="000000" w:themeColor="text1"/>
          <w:sz w:val="22"/>
          <w:szCs w:val="23"/>
        </w:rPr>
        <w:t xml:space="preserve">and </w:t>
      </w:r>
      <w:r>
        <w:rPr>
          <w:color w:val="000000" w:themeColor="text1"/>
          <w:sz w:val="22"/>
          <w:szCs w:val="23"/>
        </w:rPr>
        <w:t>we should do likewise to/for our families</w:t>
      </w:r>
      <w:r w:rsidRPr="007346F7">
        <w:rPr>
          <w:color w:val="000000" w:themeColor="text1"/>
          <w:sz w:val="22"/>
          <w:szCs w:val="23"/>
        </w:rPr>
        <w:t>.</w:t>
      </w:r>
    </w:p>
    <w:p w14:paraId="6AEC7414" w14:textId="77777777" w:rsidR="008D4B40" w:rsidRPr="00403E34" w:rsidRDefault="008D4B40" w:rsidP="008D4B40">
      <w:pPr>
        <w:pStyle w:val="ListParagraph"/>
        <w:numPr>
          <w:ilvl w:val="0"/>
          <w:numId w:val="2"/>
        </w:numPr>
        <w:spacing w:after="120"/>
        <w:rPr>
          <w:b/>
          <w:color w:val="000000" w:themeColor="text1"/>
          <w:sz w:val="22"/>
          <w:szCs w:val="23"/>
        </w:rPr>
      </w:pPr>
      <w:r w:rsidRPr="007346F7">
        <w:rPr>
          <w:b/>
          <w:color w:val="000000" w:themeColor="text1"/>
          <w:sz w:val="22"/>
          <w:szCs w:val="23"/>
        </w:rPr>
        <w:t xml:space="preserve">Make full use of all available talent from your family, </w:t>
      </w:r>
      <w:r w:rsidRPr="007346F7">
        <w:rPr>
          <w:b/>
          <w:color w:val="000000" w:themeColor="text1"/>
          <w:sz w:val="22"/>
          <w:szCs w:val="23"/>
          <w:u w:val="single"/>
        </w:rPr>
        <w:t>v.30</w:t>
      </w:r>
      <w:r w:rsidRPr="007346F7">
        <w:rPr>
          <w:b/>
          <w:color w:val="000000" w:themeColor="text1"/>
          <w:sz w:val="22"/>
          <w:szCs w:val="23"/>
        </w:rPr>
        <w:t xml:space="preserve">.  </w:t>
      </w:r>
      <w:r w:rsidRPr="007346F7">
        <w:rPr>
          <w:color w:val="000000" w:themeColor="text1"/>
          <w:sz w:val="22"/>
          <w:szCs w:val="23"/>
        </w:rPr>
        <w:t xml:space="preserve">Moses had been </w:t>
      </w:r>
      <w:r w:rsidRPr="007346F7">
        <w:rPr>
          <w:i/>
          <w:color w:val="000000" w:themeColor="text1"/>
          <w:sz w:val="22"/>
          <w:szCs w:val="23"/>
        </w:rPr>
        <w:t xml:space="preserve">given </w:t>
      </w:r>
      <w:r w:rsidRPr="007346F7">
        <w:rPr>
          <w:color w:val="000000" w:themeColor="text1"/>
          <w:sz w:val="22"/>
          <w:szCs w:val="23"/>
        </w:rPr>
        <w:t>Aaron to take advantage of his (</w:t>
      </w:r>
      <w:r w:rsidRPr="007346F7">
        <w:rPr>
          <w:i/>
          <w:color w:val="000000" w:themeColor="text1"/>
          <w:sz w:val="22"/>
          <w:szCs w:val="23"/>
        </w:rPr>
        <w:t xml:space="preserve">natural </w:t>
      </w:r>
      <w:r w:rsidRPr="007346F7">
        <w:rPr>
          <w:color w:val="000000" w:themeColor="text1"/>
          <w:sz w:val="22"/>
          <w:szCs w:val="23"/>
        </w:rPr>
        <w:t xml:space="preserve">or </w:t>
      </w:r>
      <w:r w:rsidRPr="007346F7">
        <w:rPr>
          <w:i/>
          <w:color w:val="000000" w:themeColor="text1"/>
          <w:sz w:val="22"/>
          <w:szCs w:val="23"/>
        </w:rPr>
        <w:t>learned</w:t>
      </w:r>
      <w:r w:rsidRPr="007346F7">
        <w:rPr>
          <w:color w:val="000000" w:themeColor="text1"/>
          <w:sz w:val="22"/>
          <w:szCs w:val="23"/>
        </w:rPr>
        <w:t xml:space="preserve">) abilities, </w:t>
      </w:r>
      <w:r w:rsidRPr="007346F7">
        <w:rPr>
          <w:color w:val="000000" w:themeColor="text1"/>
          <w:sz w:val="22"/>
          <w:szCs w:val="23"/>
          <w:u w:val="single"/>
        </w:rPr>
        <w:t>cf. vv.14b-16</w:t>
      </w:r>
      <w:r w:rsidRPr="007346F7">
        <w:rPr>
          <w:color w:val="000000" w:themeColor="text1"/>
          <w:sz w:val="22"/>
          <w:szCs w:val="23"/>
        </w:rPr>
        <w:t>. We’ve already seen this with regard to Zipporah (</w:t>
      </w:r>
      <w:r w:rsidRPr="007346F7">
        <w:rPr>
          <w:color w:val="000000" w:themeColor="text1"/>
          <w:sz w:val="22"/>
          <w:szCs w:val="23"/>
          <w:u w:val="single"/>
        </w:rPr>
        <w:t>vv.25-26</w:t>
      </w:r>
      <w:r w:rsidRPr="007346F7">
        <w:rPr>
          <w:color w:val="000000" w:themeColor="text1"/>
          <w:sz w:val="22"/>
          <w:szCs w:val="23"/>
        </w:rPr>
        <w:t>), Jethro (</w:t>
      </w:r>
      <w:r w:rsidRPr="007346F7">
        <w:rPr>
          <w:color w:val="000000" w:themeColor="text1"/>
          <w:sz w:val="22"/>
          <w:szCs w:val="23"/>
          <w:u w:val="single"/>
        </w:rPr>
        <w:t>v.18</w:t>
      </w:r>
      <w:r w:rsidRPr="007346F7">
        <w:rPr>
          <w:color w:val="000000" w:themeColor="text1"/>
          <w:sz w:val="22"/>
          <w:szCs w:val="23"/>
        </w:rPr>
        <w:t xml:space="preserve">; and </w:t>
      </w:r>
      <w:r w:rsidRPr="007346F7">
        <w:rPr>
          <w:color w:val="000000" w:themeColor="text1"/>
          <w:sz w:val="22"/>
          <w:szCs w:val="23"/>
          <w:u w:val="single"/>
        </w:rPr>
        <w:t>18:12-23</w:t>
      </w:r>
      <w:r w:rsidRPr="007346F7">
        <w:rPr>
          <w:color w:val="000000" w:themeColor="text1"/>
          <w:sz w:val="22"/>
          <w:szCs w:val="23"/>
        </w:rPr>
        <w:t>), and now we see it a</w:t>
      </w:r>
      <w:r>
        <w:rPr>
          <w:color w:val="000000" w:themeColor="text1"/>
          <w:sz w:val="22"/>
          <w:szCs w:val="23"/>
        </w:rPr>
        <w:t xml:space="preserve">lso with regard to </w:t>
      </w:r>
      <w:r w:rsidRPr="007346F7">
        <w:rPr>
          <w:color w:val="000000" w:themeColor="text1"/>
          <w:sz w:val="22"/>
          <w:szCs w:val="23"/>
        </w:rPr>
        <w:t xml:space="preserve">Aaron.  Without these three family members, Moses would have been </w:t>
      </w:r>
      <w:r w:rsidRPr="007346F7">
        <w:rPr>
          <w:i/>
          <w:color w:val="000000" w:themeColor="text1"/>
          <w:sz w:val="22"/>
          <w:szCs w:val="23"/>
        </w:rPr>
        <w:t>worn-out,</w:t>
      </w:r>
      <w:r w:rsidRPr="007346F7">
        <w:rPr>
          <w:color w:val="000000" w:themeColor="text1"/>
          <w:sz w:val="22"/>
          <w:szCs w:val="23"/>
        </w:rPr>
        <w:t xml:space="preserve"> </w:t>
      </w:r>
      <w:r w:rsidRPr="007346F7">
        <w:rPr>
          <w:i/>
          <w:color w:val="000000" w:themeColor="text1"/>
          <w:sz w:val="22"/>
          <w:szCs w:val="23"/>
        </w:rPr>
        <w:t>ineffective</w:t>
      </w:r>
      <w:r>
        <w:rPr>
          <w:i/>
          <w:color w:val="000000" w:themeColor="text1"/>
          <w:sz w:val="22"/>
          <w:szCs w:val="23"/>
        </w:rPr>
        <w:t xml:space="preserve">, </w:t>
      </w:r>
      <w:r>
        <w:rPr>
          <w:color w:val="000000" w:themeColor="text1"/>
          <w:sz w:val="22"/>
          <w:szCs w:val="23"/>
        </w:rPr>
        <w:t xml:space="preserve">or </w:t>
      </w:r>
      <w:r>
        <w:rPr>
          <w:i/>
          <w:color w:val="000000" w:themeColor="text1"/>
          <w:sz w:val="22"/>
          <w:szCs w:val="23"/>
        </w:rPr>
        <w:t>dead</w:t>
      </w:r>
      <w:r w:rsidRPr="007346F7">
        <w:rPr>
          <w:i/>
          <w:color w:val="000000" w:themeColor="text1"/>
          <w:sz w:val="22"/>
          <w:szCs w:val="23"/>
        </w:rPr>
        <w:t xml:space="preserve">!  </w:t>
      </w:r>
      <w:r w:rsidRPr="007346F7">
        <w:rPr>
          <w:color w:val="000000" w:themeColor="text1"/>
          <w:sz w:val="22"/>
          <w:szCs w:val="23"/>
        </w:rPr>
        <w:t xml:space="preserve"> </w:t>
      </w:r>
      <w:r>
        <w:rPr>
          <w:color w:val="000000" w:themeColor="text1"/>
          <w:sz w:val="22"/>
          <w:szCs w:val="23"/>
        </w:rPr>
        <w:t>Most spiritual leaders</w:t>
      </w:r>
      <w:r w:rsidRPr="007346F7">
        <w:rPr>
          <w:color w:val="000000" w:themeColor="text1"/>
          <w:sz w:val="22"/>
          <w:szCs w:val="23"/>
        </w:rPr>
        <w:t xml:space="preserve"> will tell you how valuable their wives, parents, in-laws, and children are to them in their </w:t>
      </w:r>
      <w:r>
        <w:rPr>
          <w:color w:val="000000" w:themeColor="text1"/>
          <w:sz w:val="22"/>
          <w:szCs w:val="23"/>
        </w:rPr>
        <w:t>efforts</w:t>
      </w:r>
      <w:r w:rsidRPr="007346F7">
        <w:rPr>
          <w:color w:val="000000" w:themeColor="text1"/>
          <w:sz w:val="22"/>
          <w:szCs w:val="23"/>
        </w:rPr>
        <w:t xml:space="preserve">.  And even good men can’t become </w:t>
      </w:r>
      <w:r w:rsidRPr="007346F7">
        <w:rPr>
          <w:i/>
          <w:color w:val="000000" w:themeColor="text1"/>
          <w:sz w:val="22"/>
          <w:szCs w:val="23"/>
        </w:rPr>
        <w:t xml:space="preserve">shepherds </w:t>
      </w:r>
      <w:r w:rsidRPr="007346F7">
        <w:rPr>
          <w:color w:val="000000" w:themeColor="text1"/>
          <w:sz w:val="22"/>
          <w:szCs w:val="23"/>
        </w:rPr>
        <w:t xml:space="preserve">without good </w:t>
      </w:r>
      <w:r w:rsidRPr="007346F7">
        <w:rPr>
          <w:i/>
          <w:color w:val="000000" w:themeColor="text1"/>
          <w:sz w:val="22"/>
          <w:szCs w:val="23"/>
        </w:rPr>
        <w:t xml:space="preserve">families, </w:t>
      </w:r>
      <w:r w:rsidRPr="007346F7">
        <w:rPr>
          <w:color w:val="000000" w:themeColor="text1"/>
          <w:sz w:val="22"/>
          <w:szCs w:val="23"/>
          <w:u w:val="single"/>
        </w:rPr>
        <w:t>cf. 1Tim.3:2-5</w:t>
      </w:r>
      <w:r w:rsidRPr="007346F7">
        <w:rPr>
          <w:color w:val="000000" w:themeColor="text1"/>
          <w:sz w:val="22"/>
          <w:szCs w:val="23"/>
        </w:rPr>
        <w:t xml:space="preserve">. </w:t>
      </w:r>
      <w:r>
        <w:rPr>
          <w:color w:val="000000" w:themeColor="text1"/>
          <w:sz w:val="22"/>
          <w:szCs w:val="23"/>
        </w:rPr>
        <w:t xml:space="preserve"> </w:t>
      </w:r>
      <w:r w:rsidRPr="007346F7">
        <w:rPr>
          <w:color w:val="000000" w:themeColor="text1"/>
          <w:sz w:val="22"/>
          <w:szCs w:val="23"/>
        </w:rPr>
        <w:t xml:space="preserve">But </w:t>
      </w:r>
      <w:r w:rsidRPr="00506362">
        <w:rPr>
          <w:i/>
          <w:color w:val="000000" w:themeColor="text1"/>
          <w:sz w:val="22"/>
          <w:szCs w:val="23"/>
        </w:rPr>
        <w:t>having</w:t>
      </w:r>
      <w:r w:rsidRPr="007346F7">
        <w:rPr>
          <w:color w:val="000000" w:themeColor="text1"/>
          <w:sz w:val="22"/>
          <w:szCs w:val="23"/>
        </w:rPr>
        <w:t xml:space="preserve"> valuable resources is of no value unless we are willing to </w:t>
      </w:r>
      <w:r w:rsidRPr="00506362">
        <w:rPr>
          <w:i/>
          <w:color w:val="000000" w:themeColor="text1"/>
          <w:sz w:val="22"/>
          <w:szCs w:val="23"/>
        </w:rPr>
        <w:t>involve</w:t>
      </w:r>
      <w:r>
        <w:rPr>
          <w:color w:val="000000" w:themeColor="text1"/>
          <w:sz w:val="22"/>
          <w:szCs w:val="23"/>
        </w:rPr>
        <w:t xml:space="preserve"> and </w:t>
      </w:r>
      <w:r w:rsidRPr="00506362">
        <w:rPr>
          <w:i/>
          <w:color w:val="000000" w:themeColor="text1"/>
          <w:sz w:val="22"/>
          <w:szCs w:val="23"/>
        </w:rPr>
        <w:t>use</w:t>
      </w:r>
      <w:r>
        <w:rPr>
          <w:color w:val="000000" w:themeColor="text1"/>
          <w:sz w:val="22"/>
          <w:szCs w:val="23"/>
        </w:rPr>
        <w:t xml:space="preserve"> them,</w:t>
      </w:r>
      <w:r w:rsidRPr="007346F7">
        <w:rPr>
          <w:color w:val="000000" w:themeColor="text1"/>
          <w:sz w:val="22"/>
          <w:szCs w:val="23"/>
        </w:rPr>
        <w:t xml:space="preserve"> and </w:t>
      </w:r>
      <w:r>
        <w:rPr>
          <w:color w:val="000000" w:themeColor="text1"/>
          <w:sz w:val="22"/>
          <w:szCs w:val="23"/>
        </w:rPr>
        <w:t xml:space="preserve">of course, </w:t>
      </w:r>
      <w:r w:rsidRPr="007346F7">
        <w:rPr>
          <w:color w:val="000000" w:themeColor="text1"/>
          <w:sz w:val="22"/>
          <w:szCs w:val="23"/>
        </w:rPr>
        <w:t xml:space="preserve">they are </w:t>
      </w:r>
      <w:r w:rsidRPr="00506362">
        <w:rPr>
          <w:i/>
          <w:color w:val="000000" w:themeColor="text1"/>
          <w:sz w:val="22"/>
          <w:szCs w:val="23"/>
        </w:rPr>
        <w:t>willing to contribute!</w:t>
      </w:r>
      <w:r w:rsidRPr="007346F7">
        <w:rPr>
          <w:color w:val="000000" w:themeColor="text1"/>
          <w:sz w:val="22"/>
          <w:szCs w:val="23"/>
        </w:rPr>
        <w:t xml:space="preserve"> </w:t>
      </w:r>
    </w:p>
    <w:p w14:paraId="0C2E1FA6" w14:textId="77777777" w:rsidR="008D4B40" w:rsidRDefault="008D4B40" w:rsidP="008D4B40">
      <w:pPr>
        <w:spacing w:after="120"/>
        <w:rPr>
          <w:color w:val="000000" w:themeColor="text1"/>
          <w:sz w:val="22"/>
          <w:szCs w:val="23"/>
        </w:rPr>
      </w:pPr>
      <w:r>
        <w:rPr>
          <w:color w:val="000000" w:themeColor="text1"/>
          <w:sz w:val="22"/>
          <w:szCs w:val="23"/>
        </w:rPr>
        <w:t xml:space="preserve">If we’re going to be effective </w:t>
      </w:r>
      <w:r>
        <w:rPr>
          <w:i/>
          <w:color w:val="000000" w:themeColor="text1"/>
          <w:sz w:val="22"/>
          <w:szCs w:val="23"/>
        </w:rPr>
        <w:t xml:space="preserve">spiritual leaders, </w:t>
      </w:r>
      <w:r>
        <w:rPr>
          <w:color w:val="000000" w:themeColor="text1"/>
          <w:sz w:val="22"/>
          <w:szCs w:val="23"/>
        </w:rPr>
        <w:t xml:space="preserve">we need to be carefully considerate of our families, and elicit their support and involvement in the work to be done! </w:t>
      </w:r>
    </w:p>
    <w:p w14:paraId="6080EADC" w14:textId="77777777" w:rsidR="008D4B40" w:rsidRPr="000F74E5" w:rsidRDefault="008D4B40" w:rsidP="008D4B40">
      <w:pPr>
        <w:ind w:left="115"/>
        <w:jc w:val="center"/>
        <w:rPr>
          <w:b/>
          <w:u w:val="single"/>
        </w:rPr>
      </w:pPr>
      <w:r w:rsidRPr="000F74E5">
        <w:rPr>
          <w:b/>
          <w:u w:val="single"/>
        </w:rPr>
        <w:lastRenderedPageBreak/>
        <w:t>Leadership Lessons from the Life of Moses</w:t>
      </w:r>
    </w:p>
    <w:p w14:paraId="4CBEE5AB" w14:textId="77777777" w:rsidR="008D4B40" w:rsidRPr="00BC3329" w:rsidRDefault="008D4B40" w:rsidP="008D4B40">
      <w:pPr>
        <w:spacing w:after="120"/>
        <w:ind w:left="115"/>
        <w:jc w:val="center"/>
        <w:rPr>
          <w:b/>
        </w:rPr>
      </w:pPr>
      <w:r w:rsidRPr="000F74E5">
        <w:rPr>
          <w:b/>
        </w:rPr>
        <w:t>Lesson #</w:t>
      </w:r>
      <w:r>
        <w:rPr>
          <w:b/>
        </w:rPr>
        <w:t>6</w:t>
      </w:r>
      <w:r w:rsidRPr="000F74E5">
        <w:rPr>
          <w:b/>
        </w:rPr>
        <w:t xml:space="preserve">, Preparation of </w:t>
      </w:r>
      <w:r>
        <w:rPr>
          <w:b/>
        </w:rPr>
        <w:t>Support</w:t>
      </w:r>
      <w:r w:rsidRPr="000F74E5">
        <w:rPr>
          <w:b/>
        </w:rPr>
        <w:t xml:space="preserve">: </w:t>
      </w:r>
      <w:r>
        <w:rPr>
          <w:b/>
        </w:rPr>
        <w:t xml:space="preserve">Get the Family </w:t>
      </w:r>
      <w:r w:rsidR="001F485F">
        <w:rPr>
          <w:b/>
        </w:rPr>
        <w:t>O</w:t>
      </w:r>
      <w:r>
        <w:rPr>
          <w:b/>
        </w:rPr>
        <w:t>n Board</w:t>
      </w:r>
    </w:p>
    <w:p w14:paraId="527DB29A" w14:textId="77777777" w:rsidR="008D4B40" w:rsidRDefault="008D4B40" w:rsidP="008D4B40">
      <w:pPr>
        <w:spacing w:after="120"/>
        <w:rPr>
          <w:b/>
        </w:rPr>
      </w:pPr>
      <w:r w:rsidRPr="000F74E5">
        <w:rPr>
          <w:b/>
          <w:u w:val="single"/>
        </w:rPr>
        <w:t>Discussion Questions</w:t>
      </w:r>
      <w:r w:rsidRPr="000F74E5">
        <w:rPr>
          <w:b/>
        </w:rPr>
        <w:t>:</w:t>
      </w:r>
    </w:p>
    <w:p w14:paraId="3B39A3D9" w14:textId="77777777" w:rsidR="008D4B40" w:rsidRDefault="008D4B40" w:rsidP="008D4B40">
      <w:pPr>
        <w:pStyle w:val="ListParagraph"/>
        <w:numPr>
          <w:ilvl w:val="0"/>
          <w:numId w:val="3"/>
        </w:numPr>
        <w:spacing w:after="840"/>
        <w:contextualSpacing w:val="0"/>
      </w:pPr>
      <w:r>
        <w:t xml:space="preserve">Since God commanded Moses to </w:t>
      </w:r>
      <w:r>
        <w:rPr>
          <w:i/>
        </w:rPr>
        <w:t xml:space="preserve">“Go back to Egypt” </w:t>
      </w:r>
      <w:r>
        <w:t>(</w:t>
      </w:r>
      <w:r>
        <w:rPr>
          <w:u w:val="single"/>
        </w:rPr>
        <w:t>cf. 3:10; 4:19</w:t>
      </w:r>
      <w:r>
        <w:t xml:space="preserve">), why did he ask his father-in-law Jethro’s permission to do so in </w:t>
      </w:r>
      <w:r>
        <w:rPr>
          <w:u w:val="single"/>
        </w:rPr>
        <w:t>v.18</w:t>
      </w:r>
      <w:r>
        <w:t>?</w:t>
      </w:r>
    </w:p>
    <w:p w14:paraId="2D4F96DF" w14:textId="77777777" w:rsidR="008D4B40" w:rsidRDefault="008D4B40" w:rsidP="008D4B40">
      <w:pPr>
        <w:pStyle w:val="ListParagraph"/>
        <w:numPr>
          <w:ilvl w:val="0"/>
          <w:numId w:val="3"/>
        </w:numPr>
        <w:spacing w:after="840"/>
        <w:contextualSpacing w:val="0"/>
      </w:pPr>
      <w:r>
        <w:t>What are the implications of your answer to question #1 for spiritual leaders today?</w:t>
      </w:r>
    </w:p>
    <w:p w14:paraId="615BB716" w14:textId="77777777" w:rsidR="008D4B40" w:rsidRDefault="008D4B40" w:rsidP="008D4B40">
      <w:pPr>
        <w:pStyle w:val="ListParagraph"/>
        <w:numPr>
          <w:ilvl w:val="0"/>
          <w:numId w:val="3"/>
        </w:numPr>
        <w:spacing w:after="840"/>
        <w:contextualSpacing w:val="0"/>
      </w:pPr>
      <w:r>
        <w:t xml:space="preserve">In Lesson 4, recognizing and “staying put” in a good situation (in Midian) was emphasized.  Now, Moses’ willingness to </w:t>
      </w:r>
      <w:r>
        <w:rPr>
          <w:i/>
        </w:rPr>
        <w:t xml:space="preserve">uproot </w:t>
      </w:r>
      <w:r>
        <w:t xml:space="preserve">his family to depart Midian for Egypt is highlighted.  What’s the differentiating consideration?  </w:t>
      </w:r>
    </w:p>
    <w:p w14:paraId="168BAB2D" w14:textId="77777777" w:rsidR="008D4B40" w:rsidRDefault="008D4B40" w:rsidP="008D4B40">
      <w:pPr>
        <w:pStyle w:val="ListParagraph"/>
        <w:numPr>
          <w:ilvl w:val="0"/>
          <w:numId w:val="3"/>
        </w:numPr>
        <w:spacing w:after="840"/>
        <w:contextualSpacing w:val="0"/>
      </w:pPr>
      <w:r>
        <w:t xml:space="preserve">What </w:t>
      </w:r>
      <w:r>
        <w:rPr>
          <w:i/>
        </w:rPr>
        <w:t xml:space="preserve">factors </w:t>
      </w:r>
      <w:r>
        <w:t xml:space="preserve">should be included in this kind of decision (in question #3) as it relates to spiritual leadership today? </w:t>
      </w:r>
    </w:p>
    <w:p w14:paraId="07328B35" w14:textId="77777777" w:rsidR="008D4B40" w:rsidRDefault="008D4B40" w:rsidP="008D4B40">
      <w:pPr>
        <w:pStyle w:val="ListParagraph"/>
        <w:numPr>
          <w:ilvl w:val="0"/>
          <w:numId w:val="3"/>
        </w:numPr>
        <w:spacing w:after="840"/>
        <w:contextualSpacing w:val="0"/>
      </w:pPr>
      <w:r>
        <w:t xml:space="preserve">Why is spiritual leadership sometimes </w:t>
      </w:r>
      <w:r>
        <w:rPr>
          <w:i/>
        </w:rPr>
        <w:t xml:space="preserve">hard </w:t>
      </w:r>
      <w:r w:rsidRPr="00107478">
        <w:rPr>
          <w:i/>
        </w:rPr>
        <w:t>on/for</w:t>
      </w:r>
      <w:r>
        <w:t xml:space="preserve"> the leader’s family?  What makes these incumbent hardships easier?</w:t>
      </w:r>
    </w:p>
    <w:p w14:paraId="39132A06" w14:textId="77777777" w:rsidR="008D4B40" w:rsidRDefault="008D4B40" w:rsidP="008D4B40">
      <w:pPr>
        <w:pStyle w:val="ListParagraph"/>
        <w:numPr>
          <w:ilvl w:val="0"/>
          <w:numId w:val="3"/>
        </w:numPr>
        <w:spacing w:after="840"/>
        <w:contextualSpacing w:val="0"/>
      </w:pPr>
      <w:r>
        <w:t xml:space="preserve">What </w:t>
      </w:r>
      <w:r>
        <w:rPr>
          <w:i/>
        </w:rPr>
        <w:t xml:space="preserve">assurances </w:t>
      </w:r>
      <w:r>
        <w:t xml:space="preserve">and </w:t>
      </w:r>
      <w:r>
        <w:rPr>
          <w:i/>
        </w:rPr>
        <w:t xml:space="preserve">provisions </w:t>
      </w:r>
      <w:r>
        <w:t>did God supply to Moses?</w:t>
      </w:r>
    </w:p>
    <w:p w14:paraId="2F4003BE" w14:textId="77777777" w:rsidR="008D4B40" w:rsidRDefault="008D4B40" w:rsidP="008D4B40">
      <w:pPr>
        <w:pStyle w:val="ListParagraph"/>
        <w:numPr>
          <w:ilvl w:val="0"/>
          <w:numId w:val="3"/>
        </w:numPr>
        <w:spacing w:after="840"/>
        <w:contextualSpacing w:val="0"/>
      </w:pPr>
      <w:r>
        <w:t xml:space="preserve">What </w:t>
      </w:r>
      <w:r>
        <w:rPr>
          <w:i/>
        </w:rPr>
        <w:t xml:space="preserve">assurances </w:t>
      </w:r>
      <w:r>
        <w:t xml:space="preserve">and </w:t>
      </w:r>
      <w:r>
        <w:rPr>
          <w:i/>
        </w:rPr>
        <w:t xml:space="preserve">provisions </w:t>
      </w:r>
      <w:r>
        <w:t>does God make for those willing to become spiritual leaders today?</w:t>
      </w:r>
    </w:p>
    <w:p w14:paraId="45DC6884" w14:textId="77777777" w:rsidR="008D4B40" w:rsidRDefault="008D4B40" w:rsidP="008D4B40">
      <w:pPr>
        <w:pStyle w:val="ListParagraph"/>
        <w:numPr>
          <w:ilvl w:val="0"/>
          <w:numId w:val="3"/>
        </w:numPr>
        <w:spacing w:after="840"/>
        <w:contextualSpacing w:val="0"/>
      </w:pPr>
      <w:r>
        <w:t xml:space="preserve">Why was it important that Moses told Aaron </w:t>
      </w:r>
      <w:r>
        <w:rPr>
          <w:i/>
        </w:rPr>
        <w:t>“</w:t>
      </w:r>
      <w:r w:rsidRPr="009142B0">
        <w:rPr>
          <w:b/>
          <w:i/>
        </w:rPr>
        <w:t>all the words</w:t>
      </w:r>
      <w:r>
        <w:rPr>
          <w:i/>
        </w:rPr>
        <w:t xml:space="preserve"> of the Lord with which He had sent him, and </w:t>
      </w:r>
      <w:r w:rsidRPr="009142B0">
        <w:rPr>
          <w:b/>
          <w:i/>
        </w:rPr>
        <w:t>all the signs</w:t>
      </w:r>
      <w:r>
        <w:rPr>
          <w:i/>
        </w:rPr>
        <w:t xml:space="preserve"> that He had commanded him to do”? </w:t>
      </w:r>
    </w:p>
    <w:p w14:paraId="33A25749" w14:textId="77777777" w:rsidR="008D4B40" w:rsidRDefault="008D4B40" w:rsidP="008D4B40">
      <w:pPr>
        <w:pStyle w:val="ListParagraph"/>
        <w:numPr>
          <w:ilvl w:val="0"/>
          <w:numId w:val="3"/>
        </w:numPr>
        <w:spacing w:after="840"/>
        <w:contextualSpacing w:val="0"/>
      </w:pPr>
      <w:r>
        <w:t>What are the implications your answers to question #8 regarding modern spiritual leaders?</w:t>
      </w:r>
    </w:p>
    <w:p w14:paraId="75FB625C" w14:textId="77777777" w:rsidR="00AB6DA4" w:rsidRDefault="008D4B40" w:rsidP="008D4B40">
      <w:pPr>
        <w:pStyle w:val="ListParagraph"/>
        <w:numPr>
          <w:ilvl w:val="0"/>
          <w:numId w:val="3"/>
        </w:numPr>
        <w:spacing w:after="600"/>
        <w:contextualSpacing w:val="0"/>
      </w:pPr>
      <w:r>
        <w:t xml:space="preserve">How did Moses’ family help and support him in his role of </w:t>
      </w:r>
      <w:r>
        <w:rPr>
          <w:i/>
        </w:rPr>
        <w:t xml:space="preserve">leading God’s people?  </w:t>
      </w:r>
      <w:r>
        <w:t>Why is this important to would-be spiritual leaders of today?</w:t>
      </w:r>
    </w:p>
    <w:sectPr w:rsidR="00AB6DA4" w:rsidSect="00E6557F">
      <w:footerReference w:type="even" r:id="rId6"/>
      <w:pgSz w:w="12240" w:h="15840"/>
      <w:pgMar w:top="72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95144" w14:textId="77777777" w:rsidR="00107478" w:rsidRDefault="001F485F" w:rsidP="00FA47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AF82A2" w14:textId="77777777" w:rsidR="00107478" w:rsidRDefault="001F485F">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736D6"/>
    <w:multiLevelType w:val="hybridMultilevel"/>
    <w:tmpl w:val="BA062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27246CB"/>
    <w:multiLevelType w:val="hybridMultilevel"/>
    <w:tmpl w:val="42C4B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E63844"/>
    <w:multiLevelType w:val="hybridMultilevel"/>
    <w:tmpl w:val="767AA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40"/>
    <w:rsid w:val="001F485F"/>
    <w:rsid w:val="004679D7"/>
    <w:rsid w:val="008D4B40"/>
    <w:rsid w:val="00AB6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8A56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40"/>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B40"/>
    <w:pPr>
      <w:ind w:left="720"/>
      <w:contextualSpacing/>
    </w:pPr>
  </w:style>
  <w:style w:type="paragraph" w:styleId="Footer">
    <w:name w:val="footer"/>
    <w:basedOn w:val="Normal"/>
    <w:link w:val="FooterChar"/>
    <w:uiPriority w:val="99"/>
    <w:unhideWhenUsed/>
    <w:rsid w:val="008D4B40"/>
    <w:pPr>
      <w:tabs>
        <w:tab w:val="center" w:pos="4320"/>
        <w:tab w:val="right" w:pos="8640"/>
      </w:tabs>
    </w:pPr>
  </w:style>
  <w:style w:type="character" w:customStyle="1" w:styleId="FooterChar">
    <w:name w:val="Footer Char"/>
    <w:basedOn w:val="DefaultParagraphFont"/>
    <w:link w:val="Footer"/>
    <w:uiPriority w:val="99"/>
    <w:rsid w:val="008D4B40"/>
    <w:rPr>
      <w:rFonts w:cs="Arial"/>
    </w:rPr>
  </w:style>
  <w:style w:type="character" w:styleId="PageNumber">
    <w:name w:val="page number"/>
    <w:basedOn w:val="DefaultParagraphFont"/>
    <w:uiPriority w:val="99"/>
    <w:semiHidden/>
    <w:unhideWhenUsed/>
    <w:rsid w:val="008D4B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40"/>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B40"/>
    <w:pPr>
      <w:ind w:left="720"/>
      <w:contextualSpacing/>
    </w:pPr>
  </w:style>
  <w:style w:type="paragraph" w:styleId="Footer">
    <w:name w:val="footer"/>
    <w:basedOn w:val="Normal"/>
    <w:link w:val="FooterChar"/>
    <w:uiPriority w:val="99"/>
    <w:unhideWhenUsed/>
    <w:rsid w:val="008D4B40"/>
    <w:pPr>
      <w:tabs>
        <w:tab w:val="center" w:pos="4320"/>
        <w:tab w:val="right" w:pos="8640"/>
      </w:tabs>
    </w:pPr>
  </w:style>
  <w:style w:type="character" w:customStyle="1" w:styleId="FooterChar">
    <w:name w:val="Footer Char"/>
    <w:basedOn w:val="DefaultParagraphFont"/>
    <w:link w:val="Footer"/>
    <w:uiPriority w:val="99"/>
    <w:rsid w:val="008D4B40"/>
    <w:rPr>
      <w:rFonts w:cs="Arial"/>
    </w:rPr>
  </w:style>
  <w:style w:type="character" w:styleId="PageNumber">
    <w:name w:val="page number"/>
    <w:basedOn w:val="DefaultParagraphFont"/>
    <w:uiPriority w:val="99"/>
    <w:semiHidden/>
    <w:unhideWhenUsed/>
    <w:rsid w:val="008D4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4937</Characters>
  <Application>Microsoft Macintosh Word</Application>
  <DocSecurity>0</DocSecurity>
  <Lines>41</Lines>
  <Paragraphs>11</Paragraphs>
  <ScaleCrop>false</ScaleCrop>
  <Company>Southside Church of Christ</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2020-05-19T19:21:00Z</cp:lastPrinted>
  <dcterms:created xsi:type="dcterms:W3CDTF">2020-05-19T19:21:00Z</dcterms:created>
  <dcterms:modified xsi:type="dcterms:W3CDTF">2020-05-19T19:25:00Z</dcterms:modified>
</cp:coreProperties>
</file>