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E3BB" w14:textId="77777777" w:rsidR="00E06EDB" w:rsidRPr="00394586" w:rsidRDefault="00E06EDB" w:rsidP="00E06EDB">
      <w:pPr>
        <w:jc w:val="center"/>
        <w:rPr>
          <w:b/>
          <w:u w:val="single"/>
        </w:rPr>
      </w:pPr>
      <w:r w:rsidRPr="00394586">
        <w:rPr>
          <w:b/>
          <w:u w:val="single"/>
        </w:rPr>
        <w:t>Leadership Lessons from the Life of Moses</w:t>
      </w:r>
    </w:p>
    <w:p w14:paraId="43FB6AC7" w14:textId="77777777" w:rsidR="00E06EDB" w:rsidRPr="00394586" w:rsidRDefault="00E06EDB" w:rsidP="00E06EDB">
      <w:pPr>
        <w:spacing w:after="120"/>
        <w:jc w:val="center"/>
        <w:rPr>
          <w:b/>
        </w:rPr>
      </w:pPr>
      <w:r w:rsidRPr="00394586">
        <w:rPr>
          <w:b/>
        </w:rPr>
        <w:t>Lesson #</w:t>
      </w:r>
      <w:r>
        <w:rPr>
          <w:b/>
        </w:rPr>
        <w:t>3</w:t>
      </w:r>
      <w:r w:rsidRPr="00394586">
        <w:rPr>
          <w:b/>
        </w:rPr>
        <w:t xml:space="preserve">, Preparation of </w:t>
      </w:r>
      <w:r>
        <w:rPr>
          <w:b/>
        </w:rPr>
        <w:t>Life</w:t>
      </w:r>
      <w:r w:rsidRPr="00394586">
        <w:rPr>
          <w:b/>
        </w:rPr>
        <w:t xml:space="preserve">: </w:t>
      </w:r>
      <w:r>
        <w:rPr>
          <w:b/>
        </w:rPr>
        <w:t xml:space="preserve">Commitment and Hard Choices are </w:t>
      </w:r>
      <w:proofErr w:type="gramStart"/>
      <w:r>
        <w:rPr>
          <w:b/>
        </w:rPr>
        <w:t>Required</w:t>
      </w:r>
      <w:proofErr w:type="gramEnd"/>
    </w:p>
    <w:p w14:paraId="1F3C3913" w14:textId="77777777" w:rsidR="00E06EDB" w:rsidRDefault="00E06EDB" w:rsidP="00E06EDB">
      <w:pPr>
        <w:spacing w:after="120"/>
        <w:rPr>
          <w:b/>
        </w:rPr>
      </w:pPr>
      <w:r w:rsidRPr="00394586">
        <w:rPr>
          <w:b/>
          <w:u w:val="single"/>
        </w:rPr>
        <w:t xml:space="preserve">Text: </w:t>
      </w:r>
      <w:r>
        <w:rPr>
          <w:b/>
          <w:u w:val="single"/>
        </w:rPr>
        <w:t>Heb.11</w:t>
      </w:r>
      <w:proofErr w:type="gramStart"/>
      <w:r>
        <w:rPr>
          <w:b/>
          <w:u w:val="single"/>
        </w:rPr>
        <w:t>:24</w:t>
      </w:r>
      <w:proofErr w:type="gramEnd"/>
      <w:r>
        <w:rPr>
          <w:b/>
          <w:u w:val="single"/>
        </w:rPr>
        <w:t>-27</w:t>
      </w:r>
    </w:p>
    <w:p w14:paraId="64664D24" w14:textId="77777777" w:rsidR="00E06EDB" w:rsidRPr="00797A8A" w:rsidRDefault="00E06EDB" w:rsidP="00E06EDB">
      <w:pPr>
        <w:spacing w:after="120"/>
        <w:rPr>
          <w:color w:val="000000" w:themeColor="text1"/>
          <w:sz w:val="23"/>
          <w:szCs w:val="23"/>
        </w:rPr>
      </w:pPr>
      <w:r w:rsidRPr="00797A8A">
        <w:rPr>
          <w:color w:val="000000" w:themeColor="text1"/>
          <w:sz w:val="23"/>
          <w:szCs w:val="23"/>
        </w:rPr>
        <w:t xml:space="preserve">Having already examined both </w:t>
      </w:r>
      <w:r w:rsidRPr="00797A8A">
        <w:rPr>
          <w:i/>
          <w:color w:val="000000" w:themeColor="text1"/>
          <w:sz w:val="23"/>
          <w:szCs w:val="23"/>
        </w:rPr>
        <w:t xml:space="preserve">physical </w:t>
      </w:r>
      <w:r w:rsidRPr="00797A8A">
        <w:rPr>
          <w:color w:val="000000" w:themeColor="text1"/>
          <w:sz w:val="23"/>
          <w:szCs w:val="23"/>
        </w:rPr>
        <w:t xml:space="preserve">and </w:t>
      </w:r>
      <w:r w:rsidRPr="00797A8A">
        <w:rPr>
          <w:i/>
          <w:color w:val="000000" w:themeColor="text1"/>
          <w:sz w:val="23"/>
          <w:szCs w:val="23"/>
        </w:rPr>
        <w:t xml:space="preserve">emotional </w:t>
      </w:r>
      <w:r w:rsidRPr="00797A8A">
        <w:rPr>
          <w:color w:val="000000" w:themeColor="text1"/>
          <w:sz w:val="23"/>
          <w:szCs w:val="23"/>
        </w:rPr>
        <w:t xml:space="preserve">“maturity” previously, what remains?  </w:t>
      </w:r>
      <w:r w:rsidRPr="00797A8A">
        <w:rPr>
          <w:b/>
          <w:i/>
          <w:color w:val="000000" w:themeColor="text1"/>
          <w:sz w:val="23"/>
          <w:szCs w:val="23"/>
        </w:rPr>
        <w:t>Spiritua</w:t>
      </w:r>
      <w:r w:rsidRPr="00797A8A">
        <w:rPr>
          <w:i/>
          <w:color w:val="000000" w:themeColor="text1"/>
          <w:sz w:val="23"/>
          <w:szCs w:val="23"/>
        </w:rPr>
        <w:t xml:space="preserve">l </w:t>
      </w:r>
      <w:r w:rsidRPr="00797A8A">
        <w:rPr>
          <w:color w:val="000000" w:themeColor="text1"/>
          <w:sz w:val="23"/>
          <w:szCs w:val="23"/>
        </w:rPr>
        <w:t xml:space="preserve">maturity is also required for leadership. Just because one is </w:t>
      </w:r>
      <w:r w:rsidRPr="00797A8A">
        <w:rPr>
          <w:i/>
          <w:color w:val="000000" w:themeColor="text1"/>
          <w:sz w:val="23"/>
          <w:szCs w:val="23"/>
        </w:rPr>
        <w:t xml:space="preserve">physically </w:t>
      </w:r>
      <w:r w:rsidRPr="00797A8A">
        <w:rPr>
          <w:color w:val="000000" w:themeColor="text1"/>
          <w:sz w:val="23"/>
          <w:szCs w:val="23"/>
        </w:rPr>
        <w:t xml:space="preserve">and </w:t>
      </w:r>
      <w:r w:rsidRPr="00797A8A">
        <w:rPr>
          <w:i/>
          <w:color w:val="000000" w:themeColor="text1"/>
          <w:sz w:val="23"/>
          <w:szCs w:val="23"/>
        </w:rPr>
        <w:t xml:space="preserve">emotionally </w:t>
      </w:r>
      <w:r w:rsidRPr="00797A8A">
        <w:rPr>
          <w:color w:val="000000" w:themeColor="text1"/>
          <w:sz w:val="23"/>
          <w:szCs w:val="23"/>
        </w:rPr>
        <w:t xml:space="preserve">mature, doesn’t mean that they </w:t>
      </w:r>
      <w:r w:rsidR="00ED0C05">
        <w:rPr>
          <w:color w:val="000000" w:themeColor="text1"/>
          <w:sz w:val="23"/>
          <w:szCs w:val="23"/>
        </w:rPr>
        <w:t xml:space="preserve">are </w:t>
      </w:r>
      <w:r w:rsidRPr="00797A8A">
        <w:rPr>
          <w:color w:val="000000" w:themeColor="text1"/>
          <w:sz w:val="23"/>
          <w:szCs w:val="23"/>
        </w:rPr>
        <w:t xml:space="preserve">fully prepared to lead others </w:t>
      </w:r>
      <w:r w:rsidRPr="00797A8A">
        <w:rPr>
          <w:i/>
          <w:color w:val="000000" w:themeColor="text1"/>
          <w:sz w:val="23"/>
          <w:szCs w:val="23"/>
        </w:rPr>
        <w:t>spiritually</w:t>
      </w:r>
      <w:r w:rsidRPr="00797A8A">
        <w:rPr>
          <w:color w:val="000000" w:themeColor="text1"/>
          <w:sz w:val="23"/>
          <w:szCs w:val="23"/>
        </w:rPr>
        <w:t xml:space="preserve">.  </w:t>
      </w:r>
      <w:r w:rsidRPr="00797A8A">
        <w:rPr>
          <w:color w:val="000000" w:themeColor="text1"/>
          <w:sz w:val="23"/>
          <w:szCs w:val="23"/>
          <w:u w:val="single"/>
        </w:rPr>
        <w:t>Heb.11</w:t>
      </w:r>
      <w:proofErr w:type="gramStart"/>
      <w:r w:rsidRPr="00797A8A">
        <w:rPr>
          <w:color w:val="000000" w:themeColor="text1"/>
          <w:sz w:val="23"/>
          <w:szCs w:val="23"/>
          <w:u w:val="single"/>
        </w:rPr>
        <w:t>:24</w:t>
      </w:r>
      <w:proofErr w:type="gramEnd"/>
      <w:r w:rsidRPr="00797A8A">
        <w:rPr>
          <w:color w:val="000000" w:themeColor="text1"/>
          <w:sz w:val="23"/>
          <w:szCs w:val="23"/>
          <w:u w:val="single"/>
        </w:rPr>
        <w:t>-27</w:t>
      </w:r>
      <w:r w:rsidRPr="00797A8A">
        <w:rPr>
          <w:color w:val="000000" w:themeColor="text1"/>
          <w:sz w:val="23"/>
          <w:szCs w:val="23"/>
        </w:rPr>
        <w:t xml:space="preserve"> informs us </w:t>
      </w:r>
      <w:r w:rsidR="00ED0C05">
        <w:rPr>
          <w:color w:val="000000" w:themeColor="text1"/>
          <w:sz w:val="23"/>
          <w:szCs w:val="23"/>
        </w:rPr>
        <w:t>regarding</w:t>
      </w:r>
      <w:r w:rsidRPr="00797A8A">
        <w:rPr>
          <w:color w:val="000000" w:themeColor="text1"/>
          <w:sz w:val="23"/>
          <w:szCs w:val="23"/>
        </w:rPr>
        <w:t xml:space="preserve"> this aspect of Moses’ preparation for leadership.   </w:t>
      </w:r>
    </w:p>
    <w:p w14:paraId="43AA439B" w14:textId="77777777" w:rsidR="00E06EDB" w:rsidRPr="00797A8A" w:rsidRDefault="00E06EDB" w:rsidP="00E06EDB">
      <w:pPr>
        <w:pStyle w:val="ListParagraph"/>
        <w:numPr>
          <w:ilvl w:val="0"/>
          <w:numId w:val="1"/>
        </w:numPr>
        <w:spacing w:after="120"/>
        <w:contextualSpacing w:val="0"/>
        <w:rPr>
          <w:b/>
          <w:color w:val="000000" w:themeColor="text1"/>
          <w:sz w:val="23"/>
          <w:szCs w:val="23"/>
        </w:rPr>
      </w:pPr>
      <w:r w:rsidRPr="00797A8A">
        <w:rPr>
          <w:b/>
          <w:color w:val="000000" w:themeColor="text1"/>
          <w:sz w:val="23"/>
          <w:szCs w:val="23"/>
        </w:rPr>
        <w:t xml:space="preserve">Faith + Maturity = Ready to Serve, </w:t>
      </w:r>
      <w:r w:rsidRPr="00797A8A">
        <w:rPr>
          <w:b/>
          <w:color w:val="000000" w:themeColor="text1"/>
          <w:sz w:val="23"/>
          <w:szCs w:val="23"/>
          <w:u w:val="single"/>
        </w:rPr>
        <w:t>v.24a</w:t>
      </w:r>
      <w:r w:rsidRPr="00797A8A">
        <w:rPr>
          <w:b/>
          <w:color w:val="000000" w:themeColor="text1"/>
          <w:sz w:val="23"/>
          <w:szCs w:val="23"/>
        </w:rPr>
        <w:t xml:space="preserve">. </w:t>
      </w:r>
      <w:r w:rsidRPr="00797A8A">
        <w:rPr>
          <w:color w:val="000000" w:themeColor="text1"/>
          <w:sz w:val="23"/>
          <w:szCs w:val="23"/>
        </w:rPr>
        <w:t xml:space="preserve"> The verse begins with </w:t>
      </w:r>
      <w:r w:rsidRPr="00797A8A">
        <w:rPr>
          <w:i/>
          <w:color w:val="000000" w:themeColor="text1"/>
          <w:sz w:val="23"/>
          <w:szCs w:val="23"/>
        </w:rPr>
        <w:t>“By faith…</w:t>
      </w:r>
      <w:proofErr w:type="gramStart"/>
      <w:r w:rsidRPr="00797A8A">
        <w:rPr>
          <w:i/>
          <w:color w:val="000000" w:themeColor="text1"/>
          <w:sz w:val="23"/>
          <w:szCs w:val="23"/>
        </w:rPr>
        <w:t xml:space="preserve">”  </w:t>
      </w:r>
      <w:proofErr w:type="gramEnd"/>
      <w:r w:rsidRPr="00797A8A">
        <w:rPr>
          <w:i/>
          <w:color w:val="000000" w:themeColor="text1"/>
          <w:sz w:val="23"/>
          <w:szCs w:val="23"/>
        </w:rPr>
        <w:t xml:space="preserve">Spiritual </w:t>
      </w:r>
      <w:r w:rsidRPr="00797A8A">
        <w:rPr>
          <w:color w:val="000000" w:themeColor="text1"/>
          <w:sz w:val="23"/>
          <w:szCs w:val="23"/>
        </w:rPr>
        <w:t xml:space="preserve">maturity is the natural result of a growing faith.  But </w:t>
      </w:r>
      <w:r w:rsidRPr="00797A8A">
        <w:rPr>
          <w:i/>
          <w:color w:val="000000" w:themeColor="text1"/>
          <w:sz w:val="23"/>
          <w:szCs w:val="23"/>
        </w:rPr>
        <w:t xml:space="preserve">mature faith </w:t>
      </w:r>
      <w:r w:rsidRPr="00797A8A">
        <w:rPr>
          <w:color w:val="000000" w:themeColor="text1"/>
          <w:sz w:val="23"/>
          <w:szCs w:val="23"/>
        </w:rPr>
        <w:t xml:space="preserve">is not an “end” of itself.  It has a purpose- not only for the possessor, but also for others.  The </w:t>
      </w:r>
      <w:r w:rsidRPr="00797A8A">
        <w:rPr>
          <w:i/>
          <w:color w:val="000000" w:themeColor="text1"/>
          <w:sz w:val="23"/>
          <w:szCs w:val="23"/>
        </w:rPr>
        <w:t xml:space="preserve">spiritual </w:t>
      </w:r>
      <w:r w:rsidRPr="00797A8A">
        <w:rPr>
          <w:color w:val="000000" w:themeColor="text1"/>
          <w:sz w:val="23"/>
          <w:szCs w:val="23"/>
        </w:rPr>
        <w:t xml:space="preserve">life cycle corresponds to the </w:t>
      </w:r>
      <w:r w:rsidRPr="00797A8A">
        <w:rPr>
          <w:i/>
          <w:color w:val="000000" w:themeColor="text1"/>
          <w:sz w:val="23"/>
          <w:szCs w:val="23"/>
        </w:rPr>
        <w:t xml:space="preserve">physical </w:t>
      </w:r>
      <w:r w:rsidRPr="00797A8A">
        <w:rPr>
          <w:color w:val="000000" w:themeColor="text1"/>
          <w:sz w:val="23"/>
          <w:szCs w:val="23"/>
        </w:rPr>
        <w:t xml:space="preserve">one: </w:t>
      </w:r>
      <w:r w:rsidRPr="00797A8A">
        <w:rPr>
          <w:i/>
          <w:color w:val="000000" w:themeColor="text1"/>
          <w:sz w:val="23"/>
          <w:szCs w:val="23"/>
        </w:rPr>
        <w:t xml:space="preserve">seed </w:t>
      </w:r>
      <w:r w:rsidRPr="00797A8A">
        <w:rPr>
          <w:color w:val="000000" w:themeColor="text1"/>
          <w:sz w:val="23"/>
          <w:szCs w:val="23"/>
        </w:rPr>
        <w:t xml:space="preserve">is implanted; </w:t>
      </w:r>
      <w:r w:rsidRPr="00797A8A">
        <w:rPr>
          <w:i/>
          <w:color w:val="000000" w:themeColor="text1"/>
          <w:sz w:val="23"/>
          <w:szCs w:val="23"/>
        </w:rPr>
        <w:t xml:space="preserve">gestation </w:t>
      </w:r>
      <w:r w:rsidRPr="00797A8A">
        <w:rPr>
          <w:color w:val="000000" w:themeColor="text1"/>
          <w:sz w:val="23"/>
          <w:szCs w:val="23"/>
        </w:rPr>
        <w:t xml:space="preserve">occurs; </w:t>
      </w:r>
      <w:r w:rsidRPr="00797A8A">
        <w:rPr>
          <w:i/>
          <w:color w:val="000000" w:themeColor="text1"/>
          <w:sz w:val="23"/>
          <w:szCs w:val="23"/>
        </w:rPr>
        <w:t xml:space="preserve">birth </w:t>
      </w:r>
      <w:r w:rsidRPr="00797A8A">
        <w:rPr>
          <w:color w:val="000000" w:themeColor="text1"/>
          <w:sz w:val="23"/>
          <w:szCs w:val="23"/>
        </w:rPr>
        <w:t xml:space="preserve">takes place; then, </w:t>
      </w:r>
      <w:r w:rsidRPr="00797A8A">
        <w:rPr>
          <w:i/>
          <w:color w:val="000000" w:themeColor="text1"/>
          <w:sz w:val="23"/>
          <w:szCs w:val="23"/>
        </w:rPr>
        <w:t xml:space="preserve">growth </w:t>
      </w:r>
      <w:r w:rsidRPr="00797A8A">
        <w:rPr>
          <w:color w:val="000000" w:themeColor="text1"/>
          <w:sz w:val="23"/>
          <w:szCs w:val="23"/>
        </w:rPr>
        <w:t xml:space="preserve">inevitably (sans disease/death) results in </w:t>
      </w:r>
      <w:r w:rsidRPr="00797A8A">
        <w:rPr>
          <w:i/>
          <w:color w:val="000000" w:themeColor="text1"/>
          <w:sz w:val="23"/>
          <w:szCs w:val="23"/>
        </w:rPr>
        <w:t xml:space="preserve">maturity.  </w:t>
      </w:r>
      <w:r w:rsidRPr="00797A8A">
        <w:rPr>
          <w:color w:val="000000" w:themeColor="text1"/>
          <w:sz w:val="23"/>
          <w:szCs w:val="23"/>
        </w:rPr>
        <w:t xml:space="preserve">But here’s the point: </w:t>
      </w:r>
      <w:r w:rsidRPr="00797A8A">
        <w:rPr>
          <w:i/>
          <w:color w:val="000000" w:themeColor="text1"/>
          <w:sz w:val="23"/>
          <w:szCs w:val="23"/>
        </w:rPr>
        <w:t xml:space="preserve">maturity </w:t>
      </w:r>
      <w:r w:rsidRPr="00797A8A">
        <w:rPr>
          <w:color w:val="000000" w:themeColor="text1"/>
          <w:sz w:val="23"/>
          <w:szCs w:val="23"/>
        </w:rPr>
        <w:t xml:space="preserve">enables </w:t>
      </w:r>
      <w:r w:rsidRPr="00797A8A">
        <w:rPr>
          <w:i/>
          <w:color w:val="000000" w:themeColor="text1"/>
          <w:sz w:val="23"/>
          <w:szCs w:val="23"/>
        </w:rPr>
        <w:t xml:space="preserve">reproduction!  </w:t>
      </w:r>
      <w:r w:rsidRPr="00797A8A">
        <w:rPr>
          <w:color w:val="000000" w:themeColor="text1"/>
          <w:sz w:val="23"/>
          <w:szCs w:val="23"/>
        </w:rPr>
        <w:t xml:space="preserve">Consider that </w:t>
      </w:r>
      <w:r w:rsidRPr="00797A8A">
        <w:rPr>
          <w:i/>
          <w:color w:val="000000" w:themeColor="text1"/>
          <w:sz w:val="23"/>
          <w:szCs w:val="23"/>
        </w:rPr>
        <w:t xml:space="preserve">fruitfulness </w:t>
      </w:r>
      <w:r w:rsidRPr="00797A8A">
        <w:rPr>
          <w:color w:val="000000" w:themeColor="text1"/>
          <w:sz w:val="23"/>
          <w:szCs w:val="23"/>
        </w:rPr>
        <w:t xml:space="preserve">is the product of </w:t>
      </w:r>
      <w:r w:rsidRPr="00797A8A">
        <w:rPr>
          <w:i/>
          <w:color w:val="000000" w:themeColor="text1"/>
          <w:sz w:val="23"/>
          <w:szCs w:val="23"/>
        </w:rPr>
        <w:t xml:space="preserve">true knowledge, growth, </w:t>
      </w:r>
      <w:r w:rsidRPr="00797A8A">
        <w:rPr>
          <w:color w:val="000000" w:themeColor="text1"/>
          <w:sz w:val="23"/>
          <w:szCs w:val="23"/>
        </w:rPr>
        <w:t xml:space="preserve">and </w:t>
      </w:r>
      <w:r w:rsidRPr="00797A8A">
        <w:rPr>
          <w:i/>
          <w:color w:val="000000" w:themeColor="text1"/>
          <w:sz w:val="23"/>
          <w:szCs w:val="23"/>
        </w:rPr>
        <w:t xml:space="preserve">maturity </w:t>
      </w:r>
      <w:r w:rsidRPr="00797A8A">
        <w:rPr>
          <w:color w:val="000000" w:themeColor="text1"/>
          <w:sz w:val="23"/>
          <w:szCs w:val="23"/>
        </w:rPr>
        <w:t xml:space="preserve">in </w:t>
      </w:r>
      <w:r w:rsidRPr="00797A8A">
        <w:rPr>
          <w:color w:val="000000" w:themeColor="text1"/>
          <w:sz w:val="23"/>
          <w:szCs w:val="23"/>
          <w:u w:val="single"/>
        </w:rPr>
        <w:t>2Pet.1</w:t>
      </w:r>
      <w:proofErr w:type="gramStart"/>
      <w:r w:rsidRPr="00797A8A">
        <w:rPr>
          <w:color w:val="000000" w:themeColor="text1"/>
          <w:sz w:val="23"/>
          <w:szCs w:val="23"/>
          <w:u w:val="single"/>
        </w:rPr>
        <w:t>:5</w:t>
      </w:r>
      <w:proofErr w:type="gramEnd"/>
      <w:r w:rsidRPr="00797A8A">
        <w:rPr>
          <w:color w:val="000000" w:themeColor="text1"/>
          <w:sz w:val="23"/>
          <w:szCs w:val="23"/>
          <w:u w:val="single"/>
        </w:rPr>
        <w:t>-8</w:t>
      </w:r>
      <w:r w:rsidRPr="00797A8A">
        <w:rPr>
          <w:color w:val="000000" w:themeColor="text1"/>
          <w:sz w:val="23"/>
          <w:szCs w:val="23"/>
        </w:rPr>
        <w:t xml:space="preserve">.  Though this </w:t>
      </w:r>
      <w:r w:rsidRPr="00797A8A">
        <w:rPr>
          <w:i/>
          <w:color w:val="000000" w:themeColor="text1"/>
          <w:sz w:val="23"/>
          <w:szCs w:val="23"/>
        </w:rPr>
        <w:t xml:space="preserve">fruitfulness </w:t>
      </w:r>
      <w:r w:rsidRPr="00797A8A">
        <w:rPr>
          <w:color w:val="000000" w:themeColor="text1"/>
          <w:sz w:val="23"/>
          <w:szCs w:val="23"/>
        </w:rPr>
        <w:t xml:space="preserve">surely involves </w:t>
      </w:r>
      <w:r w:rsidRPr="00797A8A">
        <w:rPr>
          <w:i/>
          <w:color w:val="000000" w:themeColor="text1"/>
          <w:sz w:val="23"/>
          <w:szCs w:val="23"/>
        </w:rPr>
        <w:t xml:space="preserve">personal security, </w:t>
      </w:r>
      <w:r w:rsidRPr="00797A8A">
        <w:rPr>
          <w:color w:val="000000" w:themeColor="text1"/>
          <w:sz w:val="23"/>
          <w:szCs w:val="23"/>
          <w:u w:val="single"/>
        </w:rPr>
        <w:t>2Pet.2</w:t>
      </w:r>
      <w:proofErr w:type="gramStart"/>
      <w:r w:rsidRPr="00797A8A">
        <w:rPr>
          <w:color w:val="000000" w:themeColor="text1"/>
          <w:sz w:val="23"/>
          <w:szCs w:val="23"/>
          <w:u w:val="single"/>
        </w:rPr>
        <w:t>:10</w:t>
      </w:r>
      <w:proofErr w:type="gramEnd"/>
      <w:r w:rsidRPr="00797A8A">
        <w:rPr>
          <w:color w:val="000000" w:themeColor="text1"/>
          <w:sz w:val="23"/>
          <w:szCs w:val="23"/>
          <w:u w:val="single"/>
        </w:rPr>
        <w:t>-11</w:t>
      </w:r>
      <w:r w:rsidRPr="00797A8A">
        <w:rPr>
          <w:color w:val="000000" w:themeColor="text1"/>
          <w:sz w:val="23"/>
          <w:szCs w:val="23"/>
        </w:rPr>
        <w:t xml:space="preserve">, </w:t>
      </w:r>
      <w:r w:rsidRPr="00ED0C05">
        <w:rPr>
          <w:b/>
          <w:i/>
          <w:color w:val="000000" w:themeColor="text1"/>
          <w:sz w:val="23"/>
          <w:szCs w:val="23"/>
        </w:rPr>
        <w:t>spiritual reproduction</w:t>
      </w:r>
      <w:r w:rsidRPr="00797A8A">
        <w:rPr>
          <w:i/>
          <w:color w:val="000000" w:themeColor="text1"/>
          <w:sz w:val="23"/>
          <w:szCs w:val="23"/>
        </w:rPr>
        <w:t xml:space="preserve"> </w:t>
      </w:r>
      <w:r w:rsidRPr="00797A8A">
        <w:rPr>
          <w:color w:val="000000" w:themeColor="text1"/>
          <w:sz w:val="23"/>
          <w:szCs w:val="23"/>
        </w:rPr>
        <w:t xml:space="preserve">also surely comes from </w:t>
      </w:r>
      <w:r w:rsidRPr="00797A8A">
        <w:rPr>
          <w:i/>
          <w:color w:val="000000" w:themeColor="text1"/>
          <w:sz w:val="23"/>
          <w:szCs w:val="23"/>
        </w:rPr>
        <w:t>spiritually</w:t>
      </w:r>
      <w:r w:rsidRPr="00797A8A">
        <w:rPr>
          <w:color w:val="000000" w:themeColor="text1"/>
          <w:sz w:val="23"/>
          <w:szCs w:val="23"/>
        </w:rPr>
        <w:t xml:space="preserve"> </w:t>
      </w:r>
      <w:r w:rsidRPr="00797A8A">
        <w:rPr>
          <w:i/>
          <w:color w:val="000000" w:themeColor="text1"/>
          <w:sz w:val="23"/>
          <w:szCs w:val="23"/>
        </w:rPr>
        <w:t xml:space="preserve">maturity, </w:t>
      </w:r>
      <w:r w:rsidRPr="00797A8A">
        <w:rPr>
          <w:color w:val="000000" w:themeColor="text1"/>
          <w:sz w:val="23"/>
          <w:szCs w:val="23"/>
          <w:u w:val="single"/>
        </w:rPr>
        <w:t>cf.1Pet.2:9</w:t>
      </w:r>
      <w:r w:rsidRPr="00797A8A">
        <w:rPr>
          <w:color w:val="000000" w:themeColor="text1"/>
          <w:sz w:val="23"/>
          <w:szCs w:val="23"/>
        </w:rPr>
        <w:t>!</w:t>
      </w:r>
      <w:r w:rsidRPr="00797A8A">
        <w:rPr>
          <w:i/>
          <w:color w:val="000000" w:themeColor="text1"/>
          <w:sz w:val="23"/>
          <w:szCs w:val="23"/>
        </w:rPr>
        <w:t xml:space="preserve">  </w:t>
      </w:r>
      <w:r w:rsidRPr="00797A8A">
        <w:rPr>
          <w:color w:val="000000" w:themeColor="text1"/>
          <w:sz w:val="23"/>
          <w:szCs w:val="23"/>
        </w:rPr>
        <w:t xml:space="preserve">Relative to leadership, this means </w:t>
      </w:r>
      <w:r w:rsidRPr="00797A8A">
        <w:rPr>
          <w:i/>
          <w:color w:val="000000" w:themeColor="text1"/>
          <w:sz w:val="23"/>
          <w:szCs w:val="23"/>
        </w:rPr>
        <w:t xml:space="preserve">guiding </w:t>
      </w:r>
      <w:r w:rsidRPr="00797A8A">
        <w:rPr>
          <w:color w:val="000000" w:themeColor="text1"/>
          <w:sz w:val="23"/>
          <w:szCs w:val="23"/>
        </w:rPr>
        <w:t xml:space="preserve">others in and with the Word to either be </w:t>
      </w:r>
      <w:r w:rsidRPr="00797A8A">
        <w:rPr>
          <w:i/>
          <w:color w:val="000000" w:themeColor="text1"/>
          <w:sz w:val="23"/>
          <w:szCs w:val="23"/>
        </w:rPr>
        <w:t xml:space="preserve">born again </w:t>
      </w:r>
      <w:r w:rsidRPr="00797A8A">
        <w:rPr>
          <w:color w:val="000000" w:themeColor="text1"/>
          <w:sz w:val="23"/>
          <w:szCs w:val="23"/>
        </w:rPr>
        <w:t xml:space="preserve">or to be </w:t>
      </w:r>
      <w:r w:rsidRPr="00797A8A">
        <w:rPr>
          <w:i/>
          <w:color w:val="000000" w:themeColor="text1"/>
          <w:sz w:val="23"/>
          <w:szCs w:val="23"/>
        </w:rPr>
        <w:t xml:space="preserve">returned to faithful obedience.  </w:t>
      </w:r>
      <w:r w:rsidRPr="00797A8A">
        <w:rPr>
          <w:color w:val="000000" w:themeColor="text1"/>
          <w:sz w:val="23"/>
          <w:szCs w:val="23"/>
        </w:rPr>
        <w:t xml:space="preserve">Moses, when his </w:t>
      </w:r>
      <w:r w:rsidRPr="00797A8A">
        <w:rPr>
          <w:i/>
          <w:color w:val="000000" w:themeColor="text1"/>
          <w:sz w:val="23"/>
          <w:szCs w:val="23"/>
        </w:rPr>
        <w:t xml:space="preserve">faith </w:t>
      </w:r>
      <w:r w:rsidRPr="00797A8A">
        <w:rPr>
          <w:color w:val="000000" w:themeColor="text1"/>
          <w:sz w:val="23"/>
          <w:szCs w:val="23"/>
        </w:rPr>
        <w:t xml:space="preserve">had </w:t>
      </w:r>
      <w:r w:rsidRPr="00797A8A">
        <w:rPr>
          <w:i/>
          <w:color w:val="000000" w:themeColor="text1"/>
          <w:sz w:val="23"/>
          <w:szCs w:val="23"/>
        </w:rPr>
        <w:t xml:space="preserve">matured, </w:t>
      </w:r>
      <w:r w:rsidRPr="00797A8A">
        <w:rPr>
          <w:color w:val="000000" w:themeColor="text1"/>
          <w:sz w:val="23"/>
          <w:szCs w:val="23"/>
        </w:rPr>
        <w:t>was ready to lead</w:t>
      </w:r>
      <w:r w:rsidR="00ED0C05">
        <w:rPr>
          <w:color w:val="000000" w:themeColor="text1"/>
          <w:sz w:val="23"/>
          <w:szCs w:val="23"/>
        </w:rPr>
        <w:t xml:space="preserve"> others to Canaan, but also to </w:t>
      </w:r>
      <w:r w:rsidR="00ED0C05">
        <w:rPr>
          <w:i/>
          <w:color w:val="000000" w:themeColor="text1"/>
          <w:sz w:val="23"/>
          <w:szCs w:val="23"/>
        </w:rPr>
        <w:t>faithfulness to God</w:t>
      </w:r>
      <w:r w:rsidRPr="00ED0C05">
        <w:rPr>
          <w:i/>
          <w:color w:val="000000" w:themeColor="text1"/>
          <w:sz w:val="23"/>
          <w:szCs w:val="23"/>
        </w:rPr>
        <w:t>!</w:t>
      </w:r>
      <w:r w:rsidRPr="00797A8A">
        <w:rPr>
          <w:color w:val="000000" w:themeColor="text1"/>
          <w:sz w:val="23"/>
          <w:szCs w:val="23"/>
        </w:rPr>
        <w:t xml:space="preserve">  But spiritual leadership also </w:t>
      </w:r>
      <w:r w:rsidR="00ED0C05">
        <w:rPr>
          <w:color w:val="000000" w:themeColor="text1"/>
          <w:sz w:val="23"/>
          <w:szCs w:val="23"/>
        </w:rPr>
        <w:t>involves</w:t>
      </w:r>
      <w:r w:rsidRPr="00797A8A">
        <w:rPr>
          <w:color w:val="000000" w:themeColor="text1"/>
          <w:sz w:val="23"/>
          <w:szCs w:val="23"/>
        </w:rPr>
        <w:t xml:space="preserve"> </w:t>
      </w:r>
      <w:r w:rsidRPr="00ED0C05">
        <w:rPr>
          <w:b/>
          <w:color w:val="000000" w:themeColor="text1"/>
          <w:sz w:val="23"/>
          <w:szCs w:val="23"/>
        </w:rPr>
        <w:t>commitment</w:t>
      </w:r>
      <w:r w:rsidRPr="00797A8A">
        <w:rPr>
          <w:color w:val="000000" w:themeColor="text1"/>
          <w:sz w:val="23"/>
          <w:szCs w:val="23"/>
        </w:rPr>
        <w:t xml:space="preserve"> and some </w:t>
      </w:r>
      <w:r w:rsidRPr="00ED0C05">
        <w:rPr>
          <w:b/>
          <w:color w:val="000000" w:themeColor="text1"/>
          <w:sz w:val="23"/>
          <w:szCs w:val="23"/>
        </w:rPr>
        <w:t>hard choices</w:t>
      </w:r>
      <w:r w:rsidRPr="00797A8A">
        <w:rPr>
          <w:color w:val="000000" w:themeColor="text1"/>
          <w:sz w:val="23"/>
          <w:szCs w:val="23"/>
        </w:rPr>
        <w:t>…</w:t>
      </w:r>
    </w:p>
    <w:p w14:paraId="75F06FDD" w14:textId="77777777" w:rsidR="00E06EDB" w:rsidRPr="00797A8A" w:rsidRDefault="00E06EDB" w:rsidP="00E06EDB">
      <w:pPr>
        <w:pStyle w:val="ListParagraph"/>
        <w:numPr>
          <w:ilvl w:val="0"/>
          <w:numId w:val="1"/>
        </w:numPr>
        <w:spacing w:after="120"/>
        <w:contextualSpacing w:val="0"/>
        <w:rPr>
          <w:color w:val="000000" w:themeColor="text1"/>
          <w:sz w:val="23"/>
          <w:szCs w:val="23"/>
        </w:rPr>
      </w:pPr>
      <w:r w:rsidRPr="00797A8A">
        <w:rPr>
          <w:b/>
          <w:color w:val="000000" w:themeColor="text1"/>
          <w:sz w:val="23"/>
          <w:szCs w:val="23"/>
        </w:rPr>
        <w:t xml:space="preserve">Refused Royalty, </w:t>
      </w:r>
      <w:r w:rsidRPr="00797A8A">
        <w:rPr>
          <w:b/>
          <w:color w:val="000000" w:themeColor="text1"/>
          <w:sz w:val="23"/>
          <w:szCs w:val="23"/>
          <w:u w:val="single"/>
        </w:rPr>
        <w:t>v.24b</w:t>
      </w:r>
      <w:r w:rsidRPr="00797A8A">
        <w:rPr>
          <w:b/>
          <w:color w:val="000000" w:themeColor="text1"/>
          <w:sz w:val="23"/>
          <w:szCs w:val="23"/>
        </w:rPr>
        <w:t xml:space="preserve">.  </w:t>
      </w:r>
      <w:r w:rsidRPr="00797A8A">
        <w:rPr>
          <w:color w:val="000000" w:themeColor="text1"/>
          <w:sz w:val="23"/>
          <w:szCs w:val="23"/>
        </w:rPr>
        <w:t xml:space="preserve">Think carefully about exactly what Moses was </w:t>
      </w:r>
      <w:r w:rsidRPr="00797A8A">
        <w:rPr>
          <w:i/>
          <w:color w:val="000000" w:themeColor="text1"/>
          <w:sz w:val="23"/>
          <w:szCs w:val="23"/>
        </w:rPr>
        <w:t xml:space="preserve">giving up: </w:t>
      </w:r>
      <w:r w:rsidRPr="00797A8A">
        <w:rPr>
          <w:color w:val="000000" w:themeColor="text1"/>
          <w:sz w:val="23"/>
          <w:szCs w:val="23"/>
        </w:rPr>
        <w:t xml:space="preserve">the </w:t>
      </w:r>
      <w:r w:rsidRPr="00797A8A">
        <w:rPr>
          <w:i/>
          <w:color w:val="000000" w:themeColor="text1"/>
          <w:sz w:val="23"/>
          <w:szCs w:val="23"/>
        </w:rPr>
        <w:t xml:space="preserve">wealth, power, </w:t>
      </w:r>
      <w:r w:rsidRPr="00797A8A">
        <w:rPr>
          <w:color w:val="000000" w:themeColor="text1"/>
          <w:sz w:val="23"/>
          <w:szCs w:val="23"/>
        </w:rPr>
        <w:t xml:space="preserve">and (possibly, as the </w:t>
      </w:r>
      <w:r w:rsidRPr="00797A8A">
        <w:rPr>
          <w:i/>
          <w:color w:val="000000" w:themeColor="text1"/>
          <w:sz w:val="23"/>
          <w:szCs w:val="23"/>
        </w:rPr>
        <w:t>son of Pharaoh’s daughter</w:t>
      </w:r>
      <w:r w:rsidRPr="00797A8A">
        <w:rPr>
          <w:color w:val="000000" w:themeColor="text1"/>
          <w:sz w:val="23"/>
          <w:szCs w:val="23"/>
        </w:rPr>
        <w:t xml:space="preserve">) the </w:t>
      </w:r>
      <w:r w:rsidRPr="00797A8A">
        <w:rPr>
          <w:i/>
          <w:color w:val="000000" w:themeColor="text1"/>
          <w:sz w:val="23"/>
          <w:szCs w:val="23"/>
        </w:rPr>
        <w:t xml:space="preserve">future throne </w:t>
      </w:r>
      <w:r w:rsidR="00ED0C05">
        <w:rPr>
          <w:color w:val="000000" w:themeColor="text1"/>
          <w:sz w:val="23"/>
          <w:szCs w:val="23"/>
        </w:rPr>
        <w:t>of what was</w:t>
      </w:r>
      <w:r w:rsidRPr="00797A8A">
        <w:rPr>
          <w:color w:val="000000" w:themeColor="text1"/>
          <w:sz w:val="23"/>
          <w:szCs w:val="23"/>
        </w:rPr>
        <w:t xml:space="preserve"> the richest and most dominant nation in the world at the time!  Being a true leader is not about </w:t>
      </w:r>
      <w:r w:rsidRPr="00797A8A">
        <w:rPr>
          <w:i/>
          <w:color w:val="000000" w:themeColor="text1"/>
          <w:sz w:val="23"/>
          <w:szCs w:val="23"/>
        </w:rPr>
        <w:t xml:space="preserve">wealth </w:t>
      </w:r>
      <w:r w:rsidRPr="00797A8A">
        <w:rPr>
          <w:color w:val="000000" w:themeColor="text1"/>
          <w:sz w:val="23"/>
          <w:szCs w:val="23"/>
        </w:rPr>
        <w:t>(</w:t>
      </w:r>
      <w:r w:rsidRPr="00797A8A">
        <w:rPr>
          <w:color w:val="000000" w:themeColor="text1"/>
          <w:sz w:val="23"/>
          <w:szCs w:val="23"/>
          <w:u w:val="single"/>
        </w:rPr>
        <w:t>1Tim.6</w:t>
      </w:r>
      <w:proofErr w:type="gramStart"/>
      <w:r w:rsidRPr="00797A8A">
        <w:rPr>
          <w:color w:val="000000" w:themeColor="text1"/>
          <w:sz w:val="23"/>
          <w:szCs w:val="23"/>
          <w:u w:val="single"/>
        </w:rPr>
        <w:t>:5</w:t>
      </w:r>
      <w:proofErr w:type="gramEnd"/>
      <w:r w:rsidRPr="00797A8A">
        <w:rPr>
          <w:color w:val="000000" w:themeColor="text1"/>
          <w:sz w:val="23"/>
          <w:szCs w:val="23"/>
        </w:rPr>
        <w:t>)</w:t>
      </w:r>
      <w:r w:rsidRPr="00797A8A">
        <w:rPr>
          <w:i/>
          <w:color w:val="000000" w:themeColor="text1"/>
          <w:sz w:val="23"/>
          <w:szCs w:val="23"/>
        </w:rPr>
        <w:t xml:space="preserve">, power </w:t>
      </w:r>
      <w:r w:rsidRPr="00797A8A">
        <w:rPr>
          <w:color w:val="000000" w:themeColor="text1"/>
          <w:sz w:val="23"/>
          <w:szCs w:val="23"/>
        </w:rPr>
        <w:t>(</w:t>
      </w:r>
      <w:r w:rsidRPr="00797A8A">
        <w:rPr>
          <w:color w:val="000000" w:themeColor="text1"/>
          <w:sz w:val="23"/>
          <w:szCs w:val="23"/>
          <w:u w:val="single"/>
        </w:rPr>
        <w:t>John 11:47-48</w:t>
      </w:r>
      <w:r w:rsidRPr="00797A8A">
        <w:rPr>
          <w:color w:val="000000" w:themeColor="text1"/>
          <w:sz w:val="23"/>
          <w:szCs w:val="23"/>
        </w:rPr>
        <w:t>)</w:t>
      </w:r>
      <w:r w:rsidRPr="00797A8A">
        <w:rPr>
          <w:i/>
          <w:color w:val="000000" w:themeColor="text1"/>
          <w:sz w:val="23"/>
          <w:szCs w:val="23"/>
        </w:rPr>
        <w:t xml:space="preserve">, </w:t>
      </w:r>
      <w:r w:rsidRPr="00797A8A">
        <w:rPr>
          <w:color w:val="000000" w:themeColor="text1"/>
          <w:sz w:val="23"/>
          <w:szCs w:val="23"/>
        </w:rPr>
        <w:t xml:space="preserve">or </w:t>
      </w:r>
      <w:r w:rsidRPr="00797A8A">
        <w:rPr>
          <w:i/>
          <w:color w:val="000000" w:themeColor="text1"/>
          <w:sz w:val="23"/>
          <w:szCs w:val="23"/>
        </w:rPr>
        <w:t xml:space="preserve">position </w:t>
      </w:r>
      <w:r w:rsidRPr="00797A8A">
        <w:rPr>
          <w:color w:val="000000" w:themeColor="text1"/>
          <w:sz w:val="23"/>
          <w:szCs w:val="23"/>
        </w:rPr>
        <w:t>(</w:t>
      </w:r>
      <w:r w:rsidRPr="00797A8A">
        <w:rPr>
          <w:color w:val="000000" w:themeColor="text1"/>
          <w:sz w:val="23"/>
          <w:szCs w:val="23"/>
          <w:u w:val="single"/>
        </w:rPr>
        <w:t>Matt.23:2-7</w:t>
      </w:r>
      <w:r w:rsidRPr="00797A8A">
        <w:rPr>
          <w:color w:val="000000" w:themeColor="text1"/>
          <w:sz w:val="23"/>
          <w:szCs w:val="23"/>
        </w:rPr>
        <w:t>)</w:t>
      </w:r>
      <w:r w:rsidRPr="00797A8A">
        <w:rPr>
          <w:i/>
          <w:color w:val="000000" w:themeColor="text1"/>
          <w:sz w:val="23"/>
          <w:szCs w:val="23"/>
        </w:rPr>
        <w:t xml:space="preserve">.  </w:t>
      </w:r>
      <w:r w:rsidRPr="00797A8A">
        <w:rPr>
          <w:b/>
          <w:color w:val="000000" w:themeColor="text1"/>
          <w:sz w:val="23"/>
          <w:szCs w:val="23"/>
        </w:rPr>
        <w:t xml:space="preserve">It’s about </w:t>
      </w:r>
      <w:r w:rsidRPr="00797A8A">
        <w:rPr>
          <w:b/>
          <w:i/>
          <w:color w:val="000000" w:themeColor="text1"/>
          <w:sz w:val="23"/>
          <w:szCs w:val="23"/>
        </w:rPr>
        <w:t>people.</w:t>
      </w:r>
      <w:r w:rsidRPr="00797A8A">
        <w:rPr>
          <w:i/>
          <w:color w:val="000000" w:themeColor="text1"/>
          <w:sz w:val="23"/>
          <w:szCs w:val="23"/>
        </w:rPr>
        <w:t xml:space="preserve">  </w:t>
      </w:r>
      <w:r w:rsidRPr="00797A8A">
        <w:rPr>
          <w:color w:val="000000" w:themeColor="text1"/>
          <w:sz w:val="23"/>
          <w:szCs w:val="23"/>
        </w:rPr>
        <w:t xml:space="preserve">Moses understood that, </w:t>
      </w:r>
      <w:r w:rsidRPr="00797A8A">
        <w:rPr>
          <w:color w:val="000000" w:themeColor="text1"/>
          <w:sz w:val="23"/>
          <w:szCs w:val="23"/>
          <w:u w:val="single"/>
        </w:rPr>
        <w:t>cf. Acts 7:25</w:t>
      </w:r>
      <w:r w:rsidRPr="00797A8A">
        <w:rPr>
          <w:color w:val="000000" w:themeColor="text1"/>
          <w:sz w:val="23"/>
          <w:szCs w:val="23"/>
        </w:rPr>
        <w:t xml:space="preserve">, and so must anyone who aspires to leadership, </w:t>
      </w:r>
      <w:r w:rsidRPr="00797A8A">
        <w:rPr>
          <w:color w:val="000000" w:themeColor="text1"/>
          <w:sz w:val="23"/>
          <w:szCs w:val="23"/>
          <w:u w:val="single"/>
        </w:rPr>
        <w:t>cf. John 10:10</w:t>
      </w:r>
      <w:r w:rsidRPr="00797A8A">
        <w:rPr>
          <w:color w:val="000000" w:themeColor="text1"/>
          <w:sz w:val="23"/>
          <w:szCs w:val="23"/>
        </w:rPr>
        <w:t xml:space="preserve">! </w:t>
      </w:r>
    </w:p>
    <w:p w14:paraId="24007A55" w14:textId="77777777" w:rsidR="00E06EDB" w:rsidRPr="00797A8A" w:rsidRDefault="00E06EDB" w:rsidP="00E06EDB">
      <w:pPr>
        <w:pStyle w:val="ListParagraph"/>
        <w:numPr>
          <w:ilvl w:val="0"/>
          <w:numId w:val="1"/>
        </w:numPr>
        <w:spacing w:after="120"/>
        <w:contextualSpacing w:val="0"/>
        <w:rPr>
          <w:color w:val="000000" w:themeColor="text1"/>
          <w:sz w:val="23"/>
          <w:szCs w:val="23"/>
        </w:rPr>
      </w:pPr>
      <w:r w:rsidRPr="00797A8A">
        <w:rPr>
          <w:b/>
          <w:color w:val="000000" w:themeColor="text1"/>
          <w:sz w:val="23"/>
          <w:szCs w:val="23"/>
        </w:rPr>
        <w:t xml:space="preserve">Chose Ill-Treatment with God’s People, </w:t>
      </w:r>
      <w:r w:rsidRPr="00797A8A">
        <w:rPr>
          <w:b/>
          <w:color w:val="000000" w:themeColor="text1"/>
          <w:sz w:val="23"/>
          <w:szCs w:val="23"/>
          <w:u w:val="single"/>
        </w:rPr>
        <w:t>v.25</w:t>
      </w:r>
      <w:r w:rsidRPr="00797A8A">
        <w:rPr>
          <w:b/>
          <w:color w:val="000000" w:themeColor="text1"/>
          <w:sz w:val="23"/>
          <w:szCs w:val="23"/>
        </w:rPr>
        <w:t xml:space="preserve">.  </w:t>
      </w:r>
      <w:r w:rsidRPr="00797A8A">
        <w:rPr>
          <w:color w:val="000000" w:themeColor="text1"/>
          <w:sz w:val="23"/>
          <w:szCs w:val="23"/>
        </w:rPr>
        <w:t xml:space="preserve">Moses wasn’t just </w:t>
      </w:r>
      <w:r w:rsidRPr="00797A8A">
        <w:rPr>
          <w:i/>
          <w:color w:val="000000" w:themeColor="text1"/>
          <w:sz w:val="23"/>
          <w:szCs w:val="23"/>
        </w:rPr>
        <w:t xml:space="preserve">giving up </w:t>
      </w:r>
      <w:r w:rsidRPr="00797A8A">
        <w:rPr>
          <w:color w:val="000000" w:themeColor="text1"/>
          <w:sz w:val="23"/>
          <w:szCs w:val="23"/>
        </w:rPr>
        <w:t xml:space="preserve">a position of wealth and power with Egypt.  He was choosing its opposite of </w:t>
      </w:r>
      <w:r w:rsidRPr="00797A8A">
        <w:rPr>
          <w:i/>
          <w:color w:val="000000" w:themeColor="text1"/>
          <w:sz w:val="23"/>
          <w:szCs w:val="23"/>
        </w:rPr>
        <w:t xml:space="preserve">slavery, oppression, </w:t>
      </w:r>
      <w:r w:rsidRPr="00797A8A">
        <w:rPr>
          <w:color w:val="000000" w:themeColor="text1"/>
          <w:sz w:val="23"/>
          <w:szCs w:val="23"/>
        </w:rPr>
        <w:t xml:space="preserve">and </w:t>
      </w:r>
      <w:r w:rsidRPr="00797A8A">
        <w:rPr>
          <w:i/>
          <w:color w:val="000000" w:themeColor="text1"/>
          <w:sz w:val="23"/>
          <w:szCs w:val="23"/>
        </w:rPr>
        <w:t xml:space="preserve">hardship. </w:t>
      </w:r>
      <w:r w:rsidRPr="00797A8A">
        <w:rPr>
          <w:color w:val="000000" w:themeColor="text1"/>
          <w:sz w:val="23"/>
          <w:szCs w:val="23"/>
        </w:rPr>
        <w:t xml:space="preserve">He was choosing an </w:t>
      </w:r>
      <w:r w:rsidRPr="00797A8A">
        <w:rPr>
          <w:i/>
          <w:color w:val="000000" w:themeColor="text1"/>
          <w:sz w:val="23"/>
          <w:szCs w:val="23"/>
        </w:rPr>
        <w:t xml:space="preserve">alliance </w:t>
      </w:r>
      <w:r w:rsidRPr="00797A8A">
        <w:rPr>
          <w:color w:val="000000" w:themeColor="text1"/>
          <w:sz w:val="23"/>
          <w:szCs w:val="23"/>
        </w:rPr>
        <w:t xml:space="preserve">with God and His people regardless of the cost or hardships involved, </w:t>
      </w:r>
      <w:r w:rsidRPr="00797A8A">
        <w:rPr>
          <w:color w:val="000000" w:themeColor="text1"/>
          <w:sz w:val="23"/>
          <w:szCs w:val="23"/>
          <w:u w:val="single"/>
        </w:rPr>
        <w:t>cf. Luke 14:25-35</w:t>
      </w:r>
      <w:r w:rsidRPr="00797A8A">
        <w:rPr>
          <w:color w:val="000000" w:themeColor="text1"/>
          <w:sz w:val="23"/>
          <w:szCs w:val="23"/>
        </w:rPr>
        <w:t xml:space="preserve">; </w:t>
      </w:r>
      <w:r w:rsidRPr="00797A8A">
        <w:rPr>
          <w:color w:val="000000" w:themeColor="text1"/>
          <w:sz w:val="23"/>
          <w:szCs w:val="23"/>
          <w:u w:val="single"/>
        </w:rPr>
        <w:t>Heb.11</w:t>
      </w:r>
      <w:proofErr w:type="gramStart"/>
      <w:r w:rsidRPr="00797A8A">
        <w:rPr>
          <w:color w:val="000000" w:themeColor="text1"/>
          <w:sz w:val="23"/>
          <w:szCs w:val="23"/>
          <w:u w:val="single"/>
        </w:rPr>
        <w:t>:32</w:t>
      </w:r>
      <w:proofErr w:type="gramEnd"/>
      <w:r w:rsidRPr="00797A8A">
        <w:rPr>
          <w:color w:val="000000" w:themeColor="text1"/>
          <w:sz w:val="23"/>
          <w:szCs w:val="23"/>
          <w:u w:val="single"/>
        </w:rPr>
        <w:t xml:space="preserve"> – 12:3</w:t>
      </w:r>
      <w:r w:rsidRPr="00797A8A">
        <w:rPr>
          <w:color w:val="000000" w:themeColor="text1"/>
          <w:sz w:val="23"/>
          <w:szCs w:val="23"/>
        </w:rPr>
        <w:t xml:space="preserve">.  To be prepared for leadership, we must be </w:t>
      </w:r>
      <w:r w:rsidRPr="00797A8A">
        <w:rPr>
          <w:i/>
          <w:color w:val="000000" w:themeColor="text1"/>
          <w:sz w:val="23"/>
          <w:szCs w:val="23"/>
        </w:rPr>
        <w:t xml:space="preserve">spiritually mature </w:t>
      </w:r>
      <w:r w:rsidRPr="00797A8A">
        <w:rPr>
          <w:color w:val="000000" w:themeColor="text1"/>
          <w:sz w:val="23"/>
          <w:szCs w:val="23"/>
        </w:rPr>
        <w:t xml:space="preserve">enough to set aside </w:t>
      </w:r>
      <w:r w:rsidRPr="00797A8A">
        <w:rPr>
          <w:i/>
          <w:color w:val="000000" w:themeColor="text1"/>
          <w:sz w:val="23"/>
          <w:szCs w:val="23"/>
        </w:rPr>
        <w:t xml:space="preserve">fleshly </w:t>
      </w:r>
      <w:r w:rsidRPr="00797A8A">
        <w:rPr>
          <w:color w:val="000000" w:themeColor="text1"/>
          <w:sz w:val="23"/>
          <w:szCs w:val="23"/>
        </w:rPr>
        <w:t xml:space="preserve">and </w:t>
      </w:r>
      <w:r w:rsidRPr="00797A8A">
        <w:rPr>
          <w:i/>
          <w:color w:val="000000" w:themeColor="text1"/>
          <w:sz w:val="23"/>
          <w:szCs w:val="23"/>
        </w:rPr>
        <w:t>temporary</w:t>
      </w:r>
      <w:r w:rsidRPr="00797A8A">
        <w:rPr>
          <w:color w:val="000000" w:themeColor="text1"/>
          <w:sz w:val="23"/>
          <w:szCs w:val="23"/>
        </w:rPr>
        <w:t xml:space="preserve"> inducements</w:t>
      </w:r>
      <w:r w:rsidRPr="00797A8A">
        <w:rPr>
          <w:i/>
          <w:color w:val="000000" w:themeColor="text1"/>
          <w:sz w:val="23"/>
          <w:szCs w:val="23"/>
        </w:rPr>
        <w:t xml:space="preserve"> </w:t>
      </w:r>
      <w:r w:rsidRPr="00797A8A">
        <w:rPr>
          <w:color w:val="000000" w:themeColor="text1"/>
          <w:sz w:val="23"/>
          <w:szCs w:val="23"/>
        </w:rPr>
        <w:t xml:space="preserve">for </w:t>
      </w:r>
      <w:r w:rsidRPr="00797A8A">
        <w:rPr>
          <w:i/>
          <w:color w:val="000000" w:themeColor="text1"/>
          <w:sz w:val="23"/>
          <w:szCs w:val="23"/>
        </w:rPr>
        <w:t xml:space="preserve">spiritual </w:t>
      </w:r>
      <w:r w:rsidRPr="00797A8A">
        <w:rPr>
          <w:color w:val="000000" w:themeColor="text1"/>
          <w:sz w:val="23"/>
          <w:szCs w:val="23"/>
        </w:rPr>
        <w:t xml:space="preserve">and </w:t>
      </w:r>
      <w:r w:rsidRPr="00797A8A">
        <w:rPr>
          <w:i/>
          <w:color w:val="000000" w:themeColor="text1"/>
          <w:sz w:val="23"/>
          <w:szCs w:val="23"/>
        </w:rPr>
        <w:t xml:space="preserve">eternal </w:t>
      </w:r>
      <w:r w:rsidRPr="00797A8A">
        <w:rPr>
          <w:color w:val="000000" w:themeColor="text1"/>
          <w:sz w:val="23"/>
          <w:szCs w:val="23"/>
        </w:rPr>
        <w:t>rewards.</w:t>
      </w:r>
    </w:p>
    <w:p w14:paraId="4161CAE6" w14:textId="77777777" w:rsidR="00E06EDB" w:rsidRPr="00797A8A" w:rsidRDefault="00E06EDB" w:rsidP="00E06EDB">
      <w:pPr>
        <w:pStyle w:val="ListParagraph"/>
        <w:numPr>
          <w:ilvl w:val="0"/>
          <w:numId w:val="1"/>
        </w:numPr>
        <w:spacing w:after="120"/>
        <w:contextualSpacing w:val="0"/>
        <w:rPr>
          <w:color w:val="000000" w:themeColor="text1"/>
          <w:sz w:val="23"/>
          <w:szCs w:val="23"/>
        </w:rPr>
      </w:pPr>
      <w:r w:rsidRPr="00797A8A">
        <w:rPr>
          <w:b/>
          <w:color w:val="000000" w:themeColor="text1"/>
          <w:sz w:val="23"/>
          <w:szCs w:val="23"/>
        </w:rPr>
        <w:t xml:space="preserve">Consider the Reproach of Christ Greater Riches, </w:t>
      </w:r>
      <w:r w:rsidRPr="00797A8A">
        <w:rPr>
          <w:b/>
          <w:color w:val="000000" w:themeColor="text1"/>
          <w:sz w:val="23"/>
          <w:szCs w:val="23"/>
          <w:u w:val="single"/>
        </w:rPr>
        <w:t>v.26</w:t>
      </w:r>
      <w:r w:rsidRPr="00797A8A">
        <w:rPr>
          <w:b/>
          <w:color w:val="000000" w:themeColor="text1"/>
          <w:sz w:val="23"/>
          <w:szCs w:val="23"/>
        </w:rPr>
        <w:t xml:space="preserve">.  </w:t>
      </w:r>
      <w:r w:rsidRPr="00797A8A">
        <w:rPr>
          <w:color w:val="000000" w:themeColor="text1"/>
          <w:sz w:val="23"/>
          <w:szCs w:val="23"/>
        </w:rPr>
        <w:t xml:space="preserve">What an amazing statement… and perspective!  It’s all about what we “value” (consider precious).  Moses </w:t>
      </w:r>
      <w:r w:rsidRPr="00797A8A">
        <w:rPr>
          <w:i/>
          <w:color w:val="000000" w:themeColor="text1"/>
          <w:sz w:val="23"/>
          <w:szCs w:val="23"/>
        </w:rPr>
        <w:t xml:space="preserve">esteemed </w:t>
      </w:r>
      <w:r w:rsidRPr="00797A8A">
        <w:rPr>
          <w:color w:val="000000" w:themeColor="text1"/>
          <w:sz w:val="23"/>
          <w:szCs w:val="23"/>
        </w:rPr>
        <w:t xml:space="preserve">whatever </w:t>
      </w:r>
      <w:r w:rsidRPr="00797A8A">
        <w:rPr>
          <w:i/>
          <w:color w:val="000000" w:themeColor="text1"/>
          <w:sz w:val="23"/>
          <w:szCs w:val="23"/>
        </w:rPr>
        <w:t xml:space="preserve">reproaches </w:t>
      </w:r>
      <w:r w:rsidRPr="00797A8A">
        <w:rPr>
          <w:color w:val="000000" w:themeColor="text1"/>
          <w:sz w:val="23"/>
          <w:szCs w:val="23"/>
        </w:rPr>
        <w:t>(</w:t>
      </w:r>
      <w:proofErr w:type="spellStart"/>
      <w:r w:rsidRPr="00797A8A">
        <w:rPr>
          <w:i/>
          <w:color w:val="000000" w:themeColor="text1"/>
          <w:sz w:val="23"/>
          <w:szCs w:val="23"/>
        </w:rPr>
        <w:t>oneidismos</w:t>
      </w:r>
      <w:proofErr w:type="spellEnd"/>
      <w:r w:rsidRPr="00797A8A">
        <w:rPr>
          <w:i/>
          <w:color w:val="000000" w:themeColor="text1"/>
          <w:sz w:val="23"/>
          <w:szCs w:val="23"/>
        </w:rPr>
        <w:t xml:space="preserve">- </w:t>
      </w:r>
      <w:r w:rsidRPr="00797A8A">
        <w:rPr>
          <w:color w:val="000000" w:themeColor="text1"/>
          <w:sz w:val="23"/>
          <w:szCs w:val="23"/>
        </w:rPr>
        <w:t xml:space="preserve">insult; disgrace, abuse; </w:t>
      </w:r>
      <w:r w:rsidRPr="00797A8A">
        <w:rPr>
          <w:color w:val="000000" w:themeColor="text1"/>
          <w:sz w:val="23"/>
          <w:szCs w:val="23"/>
          <w:u w:val="single"/>
        </w:rPr>
        <w:t>cf. 10:33</w:t>
      </w:r>
      <w:r w:rsidRPr="00797A8A">
        <w:rPr>
          <w:color w:val="000000" w:themeColor="text1"/>
          <w:sz w:val="23"/>
          <w:szCs w:val="23"/>
        </w:rPr>
        <w:t xml:space="preserve"> and </w:t>
      </w:r>
      <w:r w:rsidRPr="00797A8A">
        <w:rPr>
          <w:color w:val="000000" w:themeColor="text1"/>
          <w:sz w:val="23"/>
          <w:szCs w:val="23"/>
          <w:u w:val="single"/>
        </w:rPr>
        <w:t>Mark 15:32</w:t>
      </w:r>
      <w:r w:rsidRPr="00797A8A">
        <w:rPr>
          <w:color w:val="000000" w:themeColor="text1"/>
          <w:sz w:val="23"/>
          <w:szCs w:val="23"/>
        </w:rPr>
        <w:t xml:space="preserve">) were required to be </w:t>
      </w:r>
      <w:r w:rsidRPr="00797A8A">
        <w:rPr>
          <w:i/>
          <w:color w:val="000000" w:themeColor="text1"/>
          <w:sz w:val="23"/>
          <w:szCs w:val="23"/>
        </w:rPr>
        <w:t xml:space="preserve">greater riches </w:t>
      </w:r>
      <w:r w:rsidRPr="00797A8A">
        <w:rPr>
          <w:color w:val="000000" w:themeColor="text1"/>
          <w:sz w:val="23"/>
          <w:szCs w:val="23"/>
        </w:rPr>
        <w:t xml:space="preserve">than the </w:t>
      </w:r>
      <w:r w:rsidRPr="00797A8A">
        <w:rPr>
          <w:i/>
          <w:color w:val="000000" w:themeColor="text1"/>
          <w:sz w:val="23"/>
          <w:szCs w:val="23"/>
        </w:rPr>
        <w:t xml:space="preserve">wealth/treasures of Egypt.  </w:t>
      </w:r>
      <w:r w:rsidRPr="00797A8A">
        <w:rPr>
          <w:color w:val="000000" w:themeColor="text1"/>
          <w:sz w:val="23"/>
          <w:szCs w:val="23"/>
        </w:rPr>
        <w:t xml:space="preserve">How so?  His </w:t>
      </w:r>
      <w:r w:rsidRPr="00797A8A">
        <w:rPr>
          <w:i/>
          <w:color w:val="000000" w:themeColor="text1"/>
          <w:sz w:val="23"/>
          <w:szCs w:val="23"/>
        </w:rPr>
        <w:t xml:space="preserve">eyes </w:t>
      </w:r>
      <w:r w:rsidRPr="00797A8A">
        <w:rPr>
          <w:color w:val="000000" w:themeColor="text1"/>
          <w:sz w:val="23"/>
          <w:szCs w:val="23"/>
        </w:rPr>
        <w:t xml:space="preserve">were </w:t>
      </w:r>
      <w:r w:rsidRPr="00797A8A">
        <w:rPr>
          <w:i/>
          <w:color w:val="000000" w:themeColor="text1"/>
          <w:sz w:val="23"/>
          <w:szCs w:val="23"/>
        </w:rPr>
        <w:t xml:space="preserve">“clear” </w:t>
      </w:r>
      <w:r w:rsidRPr="00797A8A">
        <w:rPr>
          <w:color w:val="000000" w:themeColor="text1"/>
          <w:sz w:val="23"/>
          <w:szCs w:val="23"/>
        </w:rPr>
        <w:t xml:space="preserve">(or </w:t>
      </w:r>
      <w:r w:rsidRPr="00797A8A">
        <w:rPr>
          <w:i/>
          <w:color w:val="000000" w:themeColor="text1"/>
          <w:sz w:val="23"/>
          <w:szCs w:val="23"/>
        </w:rPr>
        <w:t xml:space="preserve">single, </w:t>
      </w:r>
      <w:r w:rsidRPr="00797A8A">
        <w:rPr>
          <w:color w:val="000000" w:themeColor="text1"/>
          <w:sz w:val="23"/>
          <w:szCs w:val="23"/>
        </w:rPr>
        <w:t xml:space="preserve">KJV) which enable him to </w:t>
      </w:r>
      <w:r w:rsidRPr="00797A8A">
        <w:rPr>
          <w:i/>
          <w:color w:val="000000" w:themeColor="text1"/>
          <w:sz w:val="23"/>
          <w:szCs w:val="23"/>
        </w:rPr>
        <w:t xml:space="preserve">value </w:t>
      </w:r>
      <w:r w:rsidRPr="00797A8A">
        <w:rPr>
          <w:color w:val="000000" w:themeColor="text1"/>
          <w:sz w:val="23"/>
          <w:szCs w:val="23"/>
        </w:rPr>
        <w:t xml:space="preserve">the </w:t>
      </w:r>
      <w:r w:rsidRPr="00797A8A">
        <w:rPr>
          <w:i/>
          <w:color w:val="000000" w:themeColor="text1"/>
          <w:sz w:val="23"/>
          <w:szCs w:val="23"/>
        </w:rPr>
        <w:t xml:space="preserve">spiritual </w:t>
      </w:r>
      <w:r w:rsidRPr="00797A8A">
        <w:rPr>
          <w:color w:val="000000" w:themeColor="text1"/>
          <w:sz w:val="23"/>
          <w:szCs w:val="23"/>
        </w:rPr>
        <w:t xml:space="preserve">over the </w:t>
      </w:r>
      <w:r w:rsidRPr="00797A8A">
        <w:rPr>
          <w:i/>
          <w:color w:val="000000" w:themeColor="text1"/>
          <w:sz w:val="23"/>
          <w:szCs w:val="23"/>
        </w:rPr>
        <w:t xml:space="preserve">temporal, </w:t>
      </w:r>
      <w:r w:rsidRPr="00797A8A">
        <w:rPr>
          <w:color w:val="000000" w:themeColor="text1"/>
          <w:sz w:val="23"/>
          <w:szCs w:val="23"/>
          <w:u w:val="single"/>
        </w:rPr>
        <w:t>Matt.6</w:t>
      </w:r>
      <w:proofErr w:type="gramStart"/>
      <w:r w:rsidRPr="00797A8A">
        <w:rPr>
          <w:color w:val="000000" w:themeColor="text1"/>
          <w:sz w:val="23"/>
          <w:szCs w:val="23"/>
          <w:u w:val="single"/>
        </w:rPr>
        <w:t>:19</w:t>
      </w:r>
      <w:proofErr w:type="gramEnd"/>
      <w:r w:rsidRPr="00797A8A">
        <w:rPr>
          <w:color w:val="000000" w:themeColor="text1"/>
          <w:sz w:val="23"/>
          <w:szCs w:val="23"/>
          <w:u w:val="single"/>
        </w:rPr>
        <w:t>-23</w:t>
      </w:r>
      <w:r w:rsidRPr="00797A8A">
        <w:rPr>
          <w:color w:val="000000" w:themeColor="text1"/>
          <w:sz w:val="23"/>
          <w:szCs w:val="23"/>
        </w:rPr>
        <w:t xml:space="preserve">; </w:t>
      </w:r>
      <w:r w:rsidRPr="00797A8A">
        <w:rPr>
          <w:color w:val="000000" w:themeColor="text1"/>
          <w:sz w:val="23"/>
          <w:szCs w:val="23"/>
          <w:u w:val="single"/>
        </w:rPr>
        <w:t>Jas.4:8</w:t>
      </w:r>
      <w:r w:rsidRPr="00797A8A">
        <w:rPr>
          <w:color w:val="000000" w:themeColor="text1"/>
          <w:sz w:val="23"/>
          <w:szCs w:val="23"/>
        </w:rPr>
        <w:t xml:space="preserve">.  That’s not an easy choice to make, but it is one that is essential to </w:t>
      </w:r>
      <w:r w:rsidRPr="00797A8A">
        <w:rPr>
          <w:i/>
          <w:color w:val="000000" w:themeColor="text1"/>
          <w:sz w:val="23"/>
          <w:szCs w:val="23"/>
        </w:rPr>
        <w:t xml:space="preserve">spiritual maturity </w:t>
      </w:r>
      <w:r>
        <w:rPr>
          <w:color w:val="000000" w:themeColor="text1"/>
          <w:sz w:val="23"/>
          <w:szCs w:val="23"/>
        </w:rPr>
        <w:t xml:space="preserve">and leadership, </w:t>
      </w:r>
      <w:r>
        <w:rPr>
          <w:color w:val="000000" w:themeColor="text1"/>
          <w:sz w:val="23"/>
          <w:szCs w:val="23"/>
          <w:u w:val="single"/>
        </w:rPr>
        <w:t>cf. Rom.6</w:t>
      </w:r>
      <w:proofErr w:type="gramStart"/>
      <w:r>
        <w:rPr>
          <w:color w:val="000000" w:themeColor="text1"/>
          <w:sz w:val="23"/>
          <w:szCs w:val="23"/>
          <w:u w:val="single"/>
        </w:rPr>
        <w:t>:16</w:t>
      </w:r>
      <w:proofErr w:type="gramEnd"/>
      <w:r>
        <w:rPr>
          <w:color w:val="000000" w:themeColor="text1"/>
          <w:sz w:val="23"/>
          <w:szCs w:val="23"/>
          <w:u w:val="single"/>
        </w:rPr>
        <w:t>-18</w:t>
      </w:r>
      <w:r>
        <w:rPr>
          <w:color w:val="000000" w:themeColor="text1"/>
          <w:sz w:val="23"/>
          <w:szCs w:val="23"/>
        </w:rPr>
        <w:t>.</w:t>
      </w:r>
      <w:r w:rsidRPr="00797A8A">
        <w:rPr>
          <w:color w:val="000000" w:themeColor="text1"/>
          <w:sz w:val="23"/>
          <w:szCs w:val="23"/>
        </w:rPr>
        <w:t xml:space="preserve"> </w:t>
      </w:r>
    </w:p>
    <w:p w14:paraId="5FB19FFC" w14:textId="77777777" w:rsidR="00E06EDB" w:rsidRPr="00797A8A" w:rsidRDefault="00E06EDB" w:rsidP="00E06EDB">
      <w:pPr>
        <w:pStyle w:val="ListParagraph"/>
        <w:numPr>
          <w:ilvl w:val="0"/>
          <w:numId w:val="1"/>
        </w:numPr>
        <w:spacing w:after="120"/>
        <w:contextualSpacing w:val="0"/>
        <w:rPr>
          <w:color w:val="000000" w:themeColor="text1"/>
          <w:sz w:val="23"/>
          <w:szCs w:val="23"/>
        </w:rPr>
      </w:pPr>
      <w:r w:rsidRPr="00797A8A">
        <w:rPr>
          <w:b/>
          <w:color w:val="000000" w:themeColor="text1"/>
          <w:sz w:val="23"/>
          <w:szCs w:val="23"/>
        </w:rPr>
        <w:t xml:space="preserve">Willing to Leave Home, </w:t>
      </w:r>
      <w:r w:rsidRPr="00797A8A">
        <w:rPr>
          <w:b/>
          <w:color w:val="000000" w:themeColor="text1"/>
          <w:sz w:val="23"/>
          <w:szCs w:val="23"/>
          <w:u w:val="single"/>
        </w:rPr>
        <w:t>v.27</w:t>
      </w:r>
      <w:r w:rsidRPr="00797A8A">
        <w:rPr>
          <w:b/>
          <w:color w:val="000000" w:themeColor="text1"/>
          <w:sz w:val="23"/>
          <w:szCs w:val="23"/>
        </w:rPr>
        <w:t xml:space="preserve">. </w:t>
      </w:r>
      <w:r w:rsidRPr="00797A8A">
        <w:rPr>
          <w:color w:val="000000" w:themeColor="text1"/>
          <w:sz w:val="23"/>
          <w:szCs w:val="23"/>
        </w:rPr>
        <w:t xml:space="preserve"> Moses’ choices removed him from “home” in the palace and put him in </w:t>
      </w:r>
      <w:r w:rsidR="002803A1">
        <w:rPr>
          <w:color w:val="000000" w:themeColor="text1"/>
          <w:sz w:val="23"/>
          <w:szCs w:val="23"/>
        </w:rPr>
        <w:t xml:space="preserve">the </w:t>
      </w:r>
      <w:r w:rsidRPr="00797A8A">
        <w:rPr>
          <w:color w:val="000000" w:themeColor="text1"/>
          <w:sz w:val="23"/>
          <w:szCs w:val="23"/>
        </w:rPr>
        <w:t xml:space="preserve">pastures of Midian for forty years, and then the Wilderness of Par for another forty years!  It’s not that we must necessarily leave our country to be leaders.  We must, however, be willing to leave “the comforts of home” to become such.  Our “homes” are places of </w:t>
      </w:r>
      <w:r w:rsidRPr="00797A8A">
        <w:rPr>
          <w:i/>
          <w:color w:val="000000" w:themeColor="text1"/>
          <w:sz w:val="23"/>
          <w:szCs w:val="23"/>
        </w:rPr>
        <w:t>comfort, security,</w:t>
      </w:r>
      <w:r w:rsidRPr="00797A8A">
        <w:rPr>
          <w:color w:val="000000" w:themeColor="text1"/>
          <w:sz w:val="23"/>
          <w:szCs w:val="23"/>
        </w:rPr>
        <w:t xml:space="preserve"> and </w:t>
      </w:r>
      <w:r w:rsidRPr="00797A8A">
        <w:rPr>
          <w:i/>
          <w:color w:val="000000" w:themeColor="text1"/>
          <w:sz w:val="23"/>
          <w:szCs w:val="23"/>
        </w:rPr>
        <w:t xml:space="preserve">self-indulgence; </w:t>
      </w:r>
      <w:r w:rsidRPr="00797A8A">
        <w:rPr>
          <w:color w:val="000000" w:themeColor="text1"/>
          <w:sz w:val="23"/>
          <w:szCs w:val="23"/>
        </w:rPr>
        <w:t xml:space="preserve">but leadership requires considerable </w:t>
      </w:r>
      <w:r w:rsidRPr="00797A8A">
        <w:rPr>
          <w:i/>
          <w:color w:val="000000" w:themeColor="text1"/>
          <w:sz w:val="23"/>
          <w:szCs w:val="23"/>
        </w:rPr>
        <w:t>discomfort, vulnerability,</w:t>
      </w:r>
      <w:r w:rsidRPr="00797A8A">
        <w:rPr>
          <w:color w:val="000000" w:themeColor="text1"/>
          <w:sz w:val="23"/>
          <w:szCs w:val="23"/>
        </w:rPr>
        <w:t xml:space="preserve"> and </w:t>
      </w:r>
      <w:r w:rsidRPr="00797A8A">
        <w:rPr>
          <w:i/>
          <w:color w:val="000000" w:themeColor="text1"/>
          <w:sz w:val="23"/>
          <w:szCs w:val="23"/>
        </w:rPr>
        <w:t>selflessness,</w:t>
      </w:r>
      <w:r w:rsidRPr="00797A8A">
        <w:rPr>
          <w:color w:val="000000" w:themeColor="text1"/>
          <w:sz w:val="23"/>
          <w:szCs w:val="23"/>
        </w:rPr>
        <w:t xml:space="preserve"> </w:t>
      </w:r>
      <w:r w:rsidRPr="00797A8A">
        <w:rPr>
          <w:color w:val="000000" w:themeColor="text1"/>
          <w:sz w:val="23"/>
          <w:szCs w:val="23"/>
          <w:u w:val="single"/>
        </w:rPr>
        <w:t>cf. Luke 9:57-62</w:t>
      </w:r>
      <w:r w:rsidRPr="00797A8A">
        <w:rPr>
          <w:color w:val="000000" w:themeColor="text1"/>
          <w:sz w:val="23"/>
          <w:szCs w:val="23"/>
        </w:rPr>
        <w:t xml:space="preserve">.  How was Moses, and all other true leaders for that matter, able to make this choice?  Note the rest of </w:t>
      </w:r>
      <w:r w:rsidRPr="00797A8A">
        <w:rPr>
          <w:color w:val="000000" w:themeColor="text1"/>
          <w:sz w:val="23"/>
          <w:szCs w:val="23"/>
          <w:u w:val="single"/>
        </w:rPr>
        <w:t>v.27</w:t>
      </w:r>
      <w:r w:rsidRPr="00797A8A">
        <w:rPr>
          <w:color w:val="000000" w:themeColor="text1"/>
          <w:sz w:val="23"/>
          <w:szCs w:val="23"/>
        </w:rPr>
        <w:t xml:space="preserve">, </w:t>
      </w:r>
      <w:r w:rsidRPr="00797A8A">
        <w:rPr>
          <w:i/>
          <w:color w:val="000000" w:themeColor="text1"/>
          <w:sz w:val="23"/>
          <w:szCs w:val="23"/>
        </w:rPr>
        <w:t xml:space="preserve">“not fearing the wrath of the king; for he endured, as seeing Him who is unseen.”  </w:t>
      </w:r>
      <w:r w:rsidRPr="00797A8A">
        <w:rPr>
          <w:color w:val="000000" w:themeColor="text1"/>
          <w:sz w:val="23"/>
          <w:szCs w:val="23"/>
        </w:rPr>
        <w:t xml:space="preserve">Only those </w:t>
      </w:r>
      <w:r w:rsidRPr="00797A8A">
        <w:rPr>
          <w:i/>
          <w:color w:val="000000" w:themeColor="text1"/>
          <w:sz w:val="23"/>
          <w:szCs w:val="23"/>
        </w:rPr>
        <w:t xml:space="preserve">spiritually mature </w:t>
      </w:r>
      <w:r w:rsidRPr="00797A8A">
        <w:rPr>
          <w:color w:val="000000" w:themeColor="text1"/>
          <w:sz w:val="23"/>
          <w:szCs w:val="23"/>
        </w:rPr>
        <w:t xml:space="preserve">by and through faith are able to </w:t>
      </w:r>
      <w:r w:rsidR="002803A1">
        <w:rPr>
          <w:i/>
          <w:color w:val="000000" w:themeColor="text1"/>
          <w:sz w:val="23"/>
          <w:szCs w:val="23"/>
        </w:rPr>
        <w:t xml:space="preserve">“see” </w:t>
      </w:r>
      <w:r w:rsidR="002803A1">
        <w:rPr>
          <w:color w:val="000000" w:themeColor="text1"/>
          <w:sz w:val="23"/>
          <w:szCs w:val="23"/>
        </w:rPr>
        <w:t xml:space="preserve">Him who is </w:t>
      </w:r>
      <w:r w:rsidR="002803A1">
        <w:rPr>
          <w:i/>
          <w:color w:val="000000" w:themeColor="text1"/>
          <w:sz w:val="23"/>
          <w:szCs w:val="23"/>
        </w:rPr>
        <w:t xml:space="preserve">“unseen” </w:t>
      </w:r>
      <w:r w:rsidR="002803A1">
        <w:rPr>
          <w:color w:val="000000" w:themeColor="text1"/>
          <w:sz w:val="23"/>
          <w:szCs w:val="23"/>
        </w:rPr>
        <w:t xml:space="preserve">and </w:t>
      </w:r>
      <w:r w:rsidRPr="00797A8A">
        <w:rPr>
          <w:color w:val="000000" w:themeColor="text1"/>
          <w:sz w:val="23"/>
          <w:szCs w:val="23"/>
        </w:rPr>
        <w:t xml:space="preserve">make such admittedly difficult choices.  </w:t>
      </w:r>
    </w:p>
    <w:p w14:paraId="3C537CDC" w14:textId="77777777" w:rsidR="00E06EDB" w:rsidRDefault="00E06EDB" w:rsidP="00E06EDB">
      <w:pPr>
        <w:spacing w:after="60"/>
        <w:rPr>
          <w:color w:val="000000" w:themeColor="text1"/>
          <w:szCs w:val="23"/>
        </w:rPr>
      </w:pPr>
      <w:r>
        <w:rPr>
          <w:color w:val="000000" w:themeColor="text1"/>
          <w:sz w:val="23"/>
          <w:szCs w:val="23"/>
        </w:rPr>
        <w:t>As manifested in our previous lessons</w:t>
      </w:r>
      <w:r w:rsidRPr="00797A8A">
        <w:rPr>
          <w:color w:val="000000" w:themeColor="text1"/>
          <w:sz w:val="23"/>
          <w:szCs w:val="23"/>
        </w:rPr>
        <w:t xml:space="preserve">, becoming a leader is about priorities and the choices that emanate from them.  </w:t>
      </w:r>
    </w:p>
    <w:p w14:paraId="69E9D67E" w14:textId="77777777" w:rsidR="00E06EDB" w:rsidRPr="000F74E5" w:rsidRDefault="00E06EDB" w:rsidP="00E06EDB">
      <w:pPr>
        <w:ind w:left="115"/>
        <w:jc w:val="center"/>
        <w:rPr>
          <w:b/>
          <w:u w:val="single"/>
        </w:rPr>
      </w:pPr>
      <w:r w:rsidRPr="000F74E5">
        <w:rPr>
          <w:b/>
          <w:u w:val="single"/>
        </w:rPr>
        <w:lastRenderedPageBreak/>
        <w:t>Leadership Lessons from the Life of Moses</w:t>
      </w:r>
    </w:p>
    <w:p w14:paraId="4AD6800E" w14:textId="77777777" w:rsidR="00E06EDB" w:rsidRPr="000F74E5" w:rsidRDefault="00E06EDB" w:rsidP="00E06EDB">
      <w:pPr>
        <w:spacing w:after="120"/>
        <w:ind w:left="115"/>
        <w:jc w:val="center"/>
        <w:rPr>
          <w:b/>
        </w:rPr>
      </w:pPr>
      <w:r w:rsidRPr="000F74E5">
        <w:rPr>
          <w:b/>
        </w:rPr>
        <w:t>Lesson #</w:t>
      </w:r>
      <w:r>
        <w:rPr>
          <w:b/>
        </w:rPr>
        <w:t>3</w:t>
      </w:r>
      <w:r w:rsidRPr="000F74E5">
        <w:rPr>
          <w:b/>
        </w:rPr>
        <w:t xml:space="preserve">, Preparation of </w:t>
      </w:r>
      <w:r>
        <w:rPr>
          <w:b/>
        </w:rPr>
        <w:t>Life</w:t>
      </w:r>
      <w:r w:rsidRPr="000F74E5">
        <w:rPr>
          <w:b/>
        </w:rPr>
        <w:t xml:space="preserve">: </w:t>
      </w:r>
      <w:r>
        <w:rPr>
          <w:b/>
        </w:rPr>
        <w:t xml:space="preserve">Commitment and Hard Choices are </w:t>
      </w:r>
      <w:proofErr w:type="gramStart"/>
      <w:r>
        <w:rPr>
          <w:b/>
        </w:rPr>
        <w:t>Required</w:t>
      </w:r>
      <w:proofErr w:type="gramEnd"/>
    </w:p>
    <w:p w14:paraId="21FB8296" w14:textId="77777777" w:rsidR="00E06EDB" w:rsidRDefault="00E06EDB" w:rsidP="00E06EDB">
      <w:pPr>
        <w:spacing w:after="120"/>
        <w:ind w:left="115"/>
        <w:rPr>
          <w:b/>
        </w:rPr>
      </w:pPr>
      <w:r w:rsidRPr="000F74E5">
        <w:rPr>
          <w:b/>
          <w:u w:val="single"/>
        </w:rPr>
        <w:t>Discussion Questions</w:t>
      </w:r>
      <w:r w:rsidRPr="000F74E5">
        <w:rPr>
          <w:b/>
        </w:rPr>
        <w:t>:</w:t>
      </w:r>
    </w:p>
    <w:p w14:paraId="48CD84BD" w14:textId="77777777" w:rsidR="00E06EDB" w:rsidRDefault="00E06EDB" w:rsidP="00E06EDB">
      <w:pPr>
        <w:pStyle w:val="ListParagraph"/>
        <w:numPr>
          <w:ilvl w:val="0"/>
          <w:numId w:val="2"/>
        </w:numPr>
        <w:spacing w:after="1440"/>
        <w:contextualSpacing w:val="0"/>
        <w:rPr>
          <w:color w:val="000000" w:themeColor="text1"/>
          <w:szCs w:val="23"/>
        </w:rPr>
      </w:pPr>
      <w:r>
        <w:rPr>
          <w:color w:val="000000" w:themeColor="text1"/>
          <w:szCs w:val="23"/>
        </w:rPr>
        <w:t xml:space="preserve">Why are </w:t>
      </w:r>
      <w:r>
        <w:rPr>
          <w:i/>
          <w:color w:val="000000" w:themeColor="text1"/>
          <w:szCs w:val="23"/>
        </w:rPr>
        <w:t xml:space="preserve">physical </w:t>
      </w:r>
      <w:r>
        <w:rPr>
          <w:color w:val="000000" w:themeColor="text1"/>
          <w:szCs w:val="23"/>
        </w:rPr>
        <w:t xml:space="preserve">and </w:t>
      </w:r>
      <w:r>
        <w:rPr>
          <w:i/>
          <w:color w:val="000000" w:themeColor="text1"/>
          <w:szCs w:val="23"/>
        </w:rPr>
        <w:t xml:space="preserve">emotional </w:t>
      </w:r>
      <w:r>
        <w:rPr>
          <w:color w:val="000000" w:themeColor="text1"/>
          <w:szCs w:val="23"/>
        </w:rPr>
        <w:t xml:space="preserve">maturity, of </w:t>
      </w:r>
      <w:proofErr w:type="gramStart"/>
      <w:r>
        <w:rPr>
          <w:color w:val="000000" w:themeColor="text1"/>
          <w:szCs w:val="23"/>
        </w:rPr>
        <w:t>themselves</w:t>
      </w:r>
      <w:proofErr w:type="gramEnd"/>
      <w:r>
        <w:rPr>
          <w:color w:val="000000" w:themeColor="text1"/>
          <w:szCs w:val="23"/>
        </w:rPr>
        <w:t>, insufficient for leadership in the kingdom of God?</w:t>
      </w:r>
    </w:p>
    <w:p w14:paraId="0F6A351C" w14:textId="77777777" w:rsidR="00E06EDB" w:rsidRDefault="00E06EDB" w:rsidP="00E06EDB">
      <w:pPr>
        <w:pStyle w:val="ListParagraph"/>
        <w:numPr>
          <w:ilvl w:val="0"/>
          <w:numId w:val="2"/>
        </w:numPr>
        <w:spacing w:after="1440"/>
        <w:contextualSpacing w:val="0"/>
        <w:rPr>
          <w:color w:val="000000" w:themeColor="text1"/>
          <w:szCs w:val="23"/>
        </w:rPr>
      </w:pPr>
      <w:r>
        <w:rPr>
          <w:color w:val="000000" w:themeColor="text1"/>
          <w:szCs w:val="23"/>
        </w:rPr>
        <w:t xml:space="preserve">What is the source of </w:t>
      </w:r>
      <w:r>
        <w:rPr>
          <w:i/>
          <w:color w:val="000000" w:themeColor="text1"/>
          <w:szCs w:val="23"/>
        </w:rPr>
        <w:t xml:space="preserve">spiritual maturity?  </w:t>
      </w:r>
      <w:r>
        <w:rPr>
          <w:color w:val="000000" w:themeColor="text1"/>
          <w:szCs w:val="23"/>
        </w:rPr>
        <w:t xml:space="preserve">(Or, from what does it </w:t>
      </w:r>
      <w:r w:rsidRPr="0020470E">
        <w:rPr>
          <w:color w:val="000000" w:themeColor="text1"/>
          <w:szCs w:val="23"/>
        </w:rPr>
        <w:t>emanate</w:t>
      </w:r>
      <w:r>
        <w:rPr>
          <w:color w:val="000000" w:themeColor="text1"/>
          <w:szCs w:val="23"/>
        </w:rPr>
        <w:t>?)</w:t>
      </w:r>
    </w:p>
    <w:p w14:paraId="78841C9B" w14:textId="0BB88B96" w:rsidR="00E06EDB" w:rsidRDefault="00E06EDB" w:rsidP="00E06EDB">
      <w:pPr>
        <w:pStyle w:val="ListParagraph"/>
        <w:numPr>
          <w:ilvl w:val="0"/>
          <w:numId w:val="2"/>
        </w:numPr>
        <w:spacing w:after="1440"/>
        <w:contextualSpacing w:val="0"/>
        <w:rPr>
          <w:color w:val="000000" w:themeColor="text1"/>
          <w:szCs w:val="23"/>
        </w:rPr>
      </w:pPr>
      <w:r>
        <w:rPr>
          <w:color w:val="000000" w:themeColor="text1"/>
          <w:szCs w:val="23"/>
        </w:rPr>
        <w:t xml:space="preserve">What two things result from </w:t>
      </w:r>
      <w:r>
        <w:rPr>
          <w:i/>
          <w:color w:val="000000" w:themeColor="text1"/>
          <w:szCs w:val="23"/>
        </w:rPr>
        <w:t xml:space="preserve">spiritual maturity </w:t>
      </w:r>
      <w:r>
        <w:rPr>
          <w:color w:val="000000" w:themeColor="text1"/>
          <w:szCs w:val="23"/>
        </w:rPr>
        <w:t xml:space="preserve">according to </w:t>
      </w:r>
      <w:r w:rsidR="00461AEA">
        <w:rPr>
          <w:color w:val="000000" w:themeColor="text1"/>
          <w:szCs w:val="23"/>
          <w:u w:val="single"/>
        </w:rPr>
        <w:t>2Pet.1</w:t>
      </w:r>
      <w:bookmarkStart w:id="0" w:name="_GoBack"/>
      <w:bookmarkEnd w:id="0"/>
      <w:proofErr w:type="gramStart"/>
      <w:r>
        <w:rPr>
          <w:color w:val="000000" w:themeColor="text1"/>
          <w:szCs w:val="23"/>
          <w:u w:val="single"/>
        </w:rPr>
        <w:t>:5</w:t>
      </w:r>
      <w:proofErr w:type="gramEnd"/>
      <w:r>
        <w:rPr>
          <w:color w:val="000000" w:themeColor="text1"/>
          <w:szCs w:val="23"/>
          <w:u w:val="single"/>
        </w:rPr>
        <w:t>-11</w:t>
      </w:r>
      <w:r>
        <w:rPr>
          <w:color w:val="000000" w:themeColor="text1"/>
          <w:szCs w:val="23"/>
        </w:rPr>
        <w:t>?</w:t>
      </w:r>
    </w:p>
    <w:p w14:paraId="7F4A514D" w14:textId="77777777" w:rsidR="00E06EDB" w:rsidRDefault="00E06EDB" w:rsidP="00E06EDB">
      <w:pPr>
        <w:pStyle w:val="ListParagraph"/>
        <w:numPr>
          <w:ilvl w:val="0"/>
          <w:numId w:val="2"/>
        </w:numPr>
        <w:spacing w:after="1440"/>
        <w:contextualSpacing w:val="0"/>
        <w:rPr>
          <w:color w:val="000000" w:themeColor="text1"/>
          <w:szCs w:val="23"/>
        </w:rPr>
      </w:pPr>
      <w:r>
        <w:rPr>
          <w:color w:val="000000" w:themeColor="text1"/>
          <w:szCs w:val="23"/>
        </w:rPr>
        <w:t xml:space="preserve">Moses </w:t>
      </w:r>
      <w:r>
        <w:rPr>
          <w:i/>
          <w:color w:val="000000" w:themeColor="text1"/>
          <w:szCs w:val="23"/>
        </w:rPr>
        <w:t xml:space="preserve">refused royalty </w:t>
      </w:r>
      <w:r>
        <w:rPr>
          <w:color w:val="000000" w:themeColor="text1"/>
          <w:szCs w:val="23"/>
        </w:rPr>
        <w:t xml:space="preserve">(in Egypt), </w:t>
      </w:r>
      <w:r>
        <w:rPr>
          <w:color w:val="000000" w:themeColor="text1"/>
          <w:szCs w:val="23"/>
          <w:u w:val="single"/>
        </w:rPr>
        <w:t>Heb.11</w:t>
      </w:r>
      <w:proofErr w:type="gramStart"/>
      <w:r>
        <w:rPr>
          <w:color w:val="000000" w:themeColor="text1"/>
          <w:szCs w:val="23"/>
          <w:u w:val="single"/>
        </w:rPr>
        <w:t>:24a</w:t>
      </w:r>
      <w:proofErr w:type="gramEnd"/>
      <w:r>
        <w:rPr>
          <w:color w:val="000000" w:themeColor="text1"/>
          <w:szCs w:val="23"/>
        </w:rPr>
        <w:t xml:space="preserve">.  Though none of us are likely to have the same choice, what are some </w:t>
      </w:r>
      <w:r>
        <w:rPr>
          <w:i/>
          <w:color w:val="000000" w:themeColor="text1"/>
          <w:szCs w:val="23"/>
        </w:rPr>
        <w:t xml:space="preserve">comparable </w:t>
      </w:r>
      <w:r>
        <w:rPr>
          <w:color w:val="000000" w:themeColor="text1"/>
          <w:szCs w:val="23"/>
        </w:rPr>
        <w:t>choices that we must be willing to make to become effective leaders in the kingdom today?</w:t>
      </w:r>
    </w:p>
    <w:p w14:paraId="611E05DC" w14:textId="77777777" w:rsidR="00E06EDB" w:rsidRDefault="00E06EDB" w:rsidP="00E06EDB">
      <w:pPr>
        <w:pStyle w:val="ListParagraph"/>
        <w:numPr>
          <w:ilvl w:val="0"/>
          <w:numId w:val="2"/>
        </w:numPr>
        <w:spacing w:after="1440"/>
        <w:contextualSpacing w:val="0"/>
        <w:rPr>
          <w:color w:val="000000" w:themeColor="text1"/>
          <w:szCs w:val="23"/>
        </w:rPr>
      </w:pPr>
      <w:r>
        <w:rPr>
          <w:color w:val="000000" w:themeColor="text1"/>
          <w:szCs w:val="23"/>
        </w:rPr>
        <w:t xml:space="preserve">Moses chose </w:t>
      </w:r>
      <w:r>
        <w:rPr>
          <w:i/>
          <w:color w:val="000000" w:themeColor="text1"/>
          <w:szCs w:val="23"/>
        </w:rPr>
        <w:t xml:space="preserve">ill-treatment with the people of God, </w:t>
      </w:r>
      <w:r>
        <w:rPr>
          <w:color w:val="000000" w:themeColor="text1"/>
          <w:szCs w:val="23"/>
          <w:u w:val="single"/>
        </w:rPr>
        <w:t>Heb.11</w:t>
      </w:r>
      <w:proofErr w:type="gramStart"/>
      <w:r>
        <w:rPr>
          <w:color w:val="000000" w:themeColor="text1"/>
          <w:szCs w:val="23"/>
          <w:u w:val="single"/>
        </w:rPr>
        <w:t>:25</w:t>
      </w:r>
      <w:proofErr w:type="gramEnd"/>
      <w:r>
        <w:rPr>
          <w:color w:val="000000" w:themeColor="text1"/>
          <w:szCs w:val="23"/>
        </w:rPr>
        <w:t>.  How, or in what ways, must kingdom leaders today make similar choices?</w:t>
      </w:r>
    </w:p>
    <w:p w14:paraId="57D3B1BF" w14:textId="77777777" w:rsidR="00E06EDB" w:rsidRDefault="00E06EDB" w:rsidP="00E06EDB">
      <w:pPr>
        <w:pStyle w:val="ListParagraph"/>
        <w:numPr>
          <w:ilvl w:val="0"/>
          <w:numId w:val="2"/>
        </w:numPr>
        <w:spacing w:after="1200"/>
        <w:contextualSpacing w:val="0"/>
        <w:rPr>
          <w:color w:val="000000" w:themeColor="text1"/>
          <w:szCs w:val="23"/>
        </w:rPr>
      </w:pPr>
      <w:r>
        <w:rPr>
          <w:color w:val="000000" w:themeColor="text1"/>
          <w:szCs w:val="23"/>
        </w:rPr>
        <w:t xml:space="preserve">From </w:t>
      </w:r>
      <w:r>
        <w:rPr>
          <w:color w:val="000000" w:themeColor="text1"/>
          <w:szCs w:val="23"/>
          <w:u w:val="single"/>
        </w:rPr>
        <w:t>Heb.11</w:t>
      </w:r>
      <w:proofErr w:type="gramStart"/>
      <w:r>
        <w:rPr>
          <w:color w:val="000000" w:themeColor="text1"/>
          <w:szCs w:val="23"/>
          <w:u w:val="single"/>
        </w:rPr>
        <w:t>:26</w:t>
      </w:r>
      <w:proofErr w:type="gramEnd"/>
      <w:r>
        <w:rPr>
          <w:color w:val="000000" w:themeColor="text1"/>
          <w:szCs w:val="23"/>
        </w:rPr>
        <w:t xml:space="preserve"> (and other related passages), what is the key to </w:t>
      </w:r>
      <w:r>
        <w:rPr>
          <w:i/>
          <w:color w:val="000000" w:themeColor="text1"/>
          <w:szCs w:val="23"/>
        </w:rPr>
        <w:t xml:space="preserve">“considering the reproach of Christ greater riches than the treasures”? </w:t>
      </w:r>
    </w:p>
    <w:p w14:paraId="6F56CAA5" w14:textId="77777777" w:rsidR="00AB6DA4" w:rsidRPr="00E06EDB" w:rsidRDefault="00E06EDB" w:rsidP="00E06EDB">
      <w:pPr>
        <w:pStyle w:val="ListParagraph"/>
        <w:numPr>
          <w:ilvl w:val="0"/>
          <w:numId w:val="2"/>
        </w:numPr>
        <w:spacing w:after="240"/>
        <w:contextualSpacing w:val="0"/>
        <w:rPr>
          <w:color w:val="000000" w:themeColor="text1"/>
          <w:szCs w:val="23"/>
        </w:rPr>
      </w:pPr>
      <w:r>
        <w:rPr>
          <w:color w:val="000000" w:themeColor="text1"/>
          <w:szCs w:val="23"/>
        </w:rPr>
        <w:t xml:space="preserve">In </w:t>
      </w:r>
      <w:r>
        <w:rPr>
          <w:color w:val="000000" w:themeColor="text1"/>
          <w:szCs w:val="23"/>
          <w:u w:val="single"/>
        </w:rPr>
        <w:t>Heb.11</w:t>
      </w:r>
      <w:proofErr w:type="gramStart"/>
      <w:r>
        <w:rPr>
          <w:color w:val="000000" w:themeColor="text1"/>
          <w:szCs w:val="23"/>
          <w:u w:val="single"/>
        </w:rPr>
        <w:t>:</w:t>
      </w:r>
      <w:r w:rsidRPr="00981C38">
        <w:rPr>
          <w:color w:val="000000" w:themeColor="text1"/>
          <w:szCs w:val="23"/>
          <w:u w:val="single"/>
        </w:rPr>
        <w:t>27</w:t>
      </w:r>
      <w:proofErr w:type="gramEnd"/>
      <w:r>
        <w:rPr>
          <w:color w:val="000000" w:themeColor="text1"/>
          <w:szCs w:val="23"/>
        </w:rPr>
        <w:t xml:space="preserve">, Moses left his home in Egypt.  </w:t>
      </w:r>
      <w:r w:rsidRPr="00981C38">
        <w:rPr>
          <w:color w:val="000000" w:themeColor="text1"/>
          <w:szCs w:val="23"/>
        </w:rPr>
        <w:t>What</w:t>
      </w:r>
      <w:r>
        <w:rPr>
          <w:color w:val="000000" w:themeColor="text1"/>
          <w:szCs w:val="23"/>
        </w:rPr>
        <w:t xml:space="preserve"> aspects of “home” must we be willing to leave in order to become effective leaders for God? </w:t>
      </w:r>
    </w:p>
    <w:sectPr w:rsidR="00AB6DA4" w:rsidRPr="00E06EDB" w:rsidSect="00ED0C05">
      <w:footerReference w:type="even"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43646" w14:textId="77777777" w:rsidR="00ED0C05" w:rsidRDefault="00ED0C05">
      <w:r>
        <w:separator/>
      </w:r>
    </w:p>
  </w:endnote>
  <w:endnote w:type="continuationSeparator" w:id="0">
    <w:p w14:paraId="45DE4AE7" w14:textId="77777777" w:rsidR="00ED0C05" w:rsidRDefault="00ED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1C20" w14:textId="77777777" w:rsidR="00ED0C05" w:rsidRDefault="00ED0C05" w:rsidP="00ED0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15BCC8" w14:textId="77777777" w:rsidR="00ED0C05" w:rsidRDefault="00ED0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9091C" w14:textId="77777777" w:rsidR="00ED0C05" w:rsidRDefault="00ED0C05">
      <w:r>
        <w:separator/>
      </w:r>
    </w:p>
  </w:footnote>
  <w:footnote w:type="continuationSeparator" w:id="0">
    <w:p w14:paraId="2A23C6A5" w14:textId="77777777" w:rsidR="00ED0C05" w:rsidRDefault="00ED0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540"/>
    <w:multiLevelType w:val="hybridMultilevel"/>
    <w:tmpl w:val="7A94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5D6343"/>
    <w:multiLevelType w:val="hybridMultilevel"/>
    <w:tmpl w:val="ABAA2902"/>
    <w:lvl w:ilvl="0" w:tplc="9CC6080A">
      <w:start w:val="1"/>
      <w:numFmt w:val="decimal"/>
      <w:lvlText w:val="%1."/>
      <w:lvlJc w:val="left"/>
      <w:pPr>
        <w:ind w:left="475" w:hanging="360"/>
      </w:pPr>
      <w:rPr>
        <w:rFonts w:hint="default"/>
        <w:color w:val="000000" w:themeColor="text1"/>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DB"/>
    <w:rsid w:val="002803A1"/>
    <w:rsid w:val="00461AEA"/>
    <w:rsid w:val="004679D7"/>
    <w:rsid w:val="00AB6DA4"/>
    <w:rsid w:val="00E06EDB"/>
    <w:rsid w:val="00ED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FD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DB"/>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DB"/>
    <w:pPr>
      <w:ind w:left="720"/>
      <w:contextualSpacing/>
    </w:pPr>
  </w:style>
  <w:style w:type="paragraph" w:styleId="Footer">
    <w:name w:val="footer"/>
    <w:basedOn w:val="Normal"/>
    <w:link w:val="FooterChar"/>
    <w:uiPriority w:val="99"/>
    <w:unhideWhenUsed/>
    <w:rsid w:val="00E06EDB"/>
    <w:pPr>
      <w:tabs>
        <w:tab w:val="center" w:pos="4320"/>
        <w:tab w:val="right" w:pos="8640"/>
      </w:tabs>
    </w:pPr>
  </w:style>
  <w:style w:type="character" w:customStyle="1" w:styleId="FooterChar">
    <w:name w:val="Footer Char"/>
    <w:basedOn w:val="DefaultParagraphFont"/>
    <w:link w:val="Footer"/>
    <w:uiPriority w:val="99"/>
    <w:rsid w:val="00E06EDB"/>
    <w:rPr>
      <w:rFonts w:cs="Arial"/>
    </w:rPr>
  </w:style>
  <w:style w:type="character" w:styleId="PageNumber">
    <w:name w:val="page number"/>
    <w:basedOn w:val="DefaultParagraphFont"/>
    <w:uiPriority w:val="99"/>
    <w:semiHidden/>
    <w:unhideWhenUsed/>
    <w:rsid w:val="00E06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DB"/>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DB"/>
    <w:pPr>
      <w:ind w:left="720"/>
      <w:contextualSpacing/>
    </w:pPr>
  </w:style>
  <w:style w:type="paragraph" w:styleId="Footer">
    <w:name w:val="footer"/>
    <w:basedOn w:val="Normal"/>
    <w:link w:val="FooterChar"/>
    <w:uiPriority w:val="99"/>
    <w:unhideWhenUsed/>
    <w:rsid w:val="00E06EDB"/>
    <w:pPr>
      <w:tabs>
        <w:tab w:val="center" w:pos="4320"/>
        <w:tab w:val="right" w:pos="8640"/>
      </w:tabs>
    </w:pPr>
  </w:style>
  <w:style w:type="character" w:customStyle="1" w:styleId="FooterChar">
    <w:name w:val="Footer Char"/>
    <w:basedOn w:val="DefaultParagraphFont"/>
    <w:link w:val="Footer"/>
    <w:uiPriority w:val="99"/>
    <w:rsid w:val="00E06EDB"/>
    <w:rPr>
      <w:rFonts w:cs="Arial"/>
    </w:rPr>
  </w:style>
  <w:style w:type="character" w:styleId="PageNumber">
    <w:name w:val="page number"/>
    <w:basedOn w:val="DefaultParagraphFont"/>
    <w:uiPriority w:val="99"/>
    <w:semiHidden/>
    <w:unhideWhenUsed/>
    <w:rsid w:val="00E0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751</Words>
  <Characters>4287</Characters>
  <Application>Microsoft Macintosh Word</Application>
  <DocSecurity>0</DocSecurity>
  <Lines>35</Lines>
  <Paragraphs>10</Paragraphs>
  <ScaleCrop>false</ScaleCrop>
  <Company>Southside Church of Christ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2020-04-29T15:49:00Z</cp:lastPrinted>
  <dcterms:created xsi:type="dcterms:W3CDTF">2020-04-25T16:08:00Z</dcterms:created>
  <dcterms:modified xsi:type="dcterms:W3CDTF">2020-04-30T00:08:00Z</dcterms:modified>
</cp:coreProperties>
</file>