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B7F10" w14:textId="77777777" w:rsidR="00824798" w:rsidRDefault="00AE2EDE" w:rsidP="00AE2EDE">
      <w:pPr>
        <w:spacing w:after="120"/>
        <w:jc w:val="center"/>
        <w:rPr>
          <w:b/>
        </w:rPr>
      </w:pPr>
      <w:r>
        <w:rPr>
          <w:b/>
        </w:rPr>
        <w:t>The Resurrected Christ (and the Resurrected Christian)</w:t>
      </w:r>
    </w:p>
    <w:p w14:paraId="7ED66353" w14:textId="77777777" w:rsidR="00AE2EDE" w:rsidRDefault="00AE2EDE" w:rsidP="00AE2EDE">
      <w:pPr>
        <w:spacing w:after="120"/>
      </w:pPr>
      <w:r>
        <w:t xml:space="preserve">Today, people all over the world are celebrating the </w:t>
      </w:r>
      <w:r>
        <w:rPr>
          <w:i/>
        </w:rPr>
        <w:t xml:space="preserve">resurrection </w:t>
      </w:r>
      <w:r>
        <w:t xml:space="preserve">of Jesus the Christ.  Most of them, no doubt, celebrated His birth a couple of months ago.  </w:t>
      </w:r>
    </w:p>
    <w:p w14:paraId="01AD512E" w14:textId="77777777" w:rsidR="00AE2EDE" w:rsidRDefault="00AE2EDE" w:rsidP="00AE2EDE">
      <w:pPr>
        <w:spacing w:after="120"/>
      </w:pPr>
      <w:r>
        <w:t>The importance of Jesus’ resurrection is clearly manifested in the New Testament:</w:t>
      </w:r>
    </w:p>
    <w:p w14:paraId="71100615" w14:textId="77777777" w:rsidR="00AE2EDE" w:rsidRDefault="00AE2EDE" w:rsidP="0085480D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Rom.1</w:t>
      </w:r>
      <w:proofErr w:type="gramStart"/>
      <w:r>
        <w:rPr>
          <w:u w:val="single"/>
        </w:rPr>
        <w:t>:4</w:t>
      </w:r>
      <w:proofErr w:type="gramEnd"/>
      <w:r>
        <w:t xml:space="preserve">, He was </w:t>
      </w:r>
      <w:r>
        <w:rPr>
          <w:i/>
        </w:rPr>
        <w:t>“declared with power to be the Son of God by the resurrection from the dead…”</w:t>
      </w:r>
    </w:p>
    <w:p w14:paraId="0EC65290" w14:textId="77777777" w:rsidR="00AE2EDE" w:rsidRDefault="00AE2EDE" w:rsidP="0085480D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1Cor.15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-20</w:t>
      </w:r>
      <w:r>
        <w:t xml:space="preserve">, Without His </w:t>
      </w:r>
      <w:r>
        <w:rPr>
          <w:i/>
        </w:rPr>
        <w:t>resurrection from the dead,</w:t>
      </w:r>
      <w:r>
        <w:t xml:space="preserve"> then gospel </w:t>
      </w:r>
      <w:r>
        <w:rPr>
          <w:i/>
        </w:rPr>
        <w:t xml:space="preserve">preaching </w:t>
      </w:r>
      <w:r>
        <w:t xml:space="preserve">and </w:t>
      </w:r>
      <w:r>
        <w:rPr>
          <w:i/>
        </w:rPr>
        <w:t xml:space="preserve">faith </w:t>
      </w:r>
      <w:r>
        <w:t xml:space="preserve">is </w:t>
      </w:r>
      <w:r>
        <w:rPr>
          <w:i/>
        </w:rPr>
        <w:t xml:space="preserve">vain, worthless, </w:t>
      </w:r>
      <w:r>
        <w:t>and life itself is pointless.</w:t>
      </w:r>
    </w:p>
    <w:p w14:paraId="695A1D53" w14:textId="28873856" w:rsidR="00AE2EDE" w:rsidRDefault="00AE2EDE" w:rsidP="0085480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Thus, </w:t>
      </w:r>
      <w:r w:rsidR="007F43BE">
        <w:t xml:space="preserve">from the very beginning of the Christian Dispensation, </w:t>
      </w:r>
      <w:r>
        <w:t xml:space="preserve">gospel preaching/teaching by the apostles (and others) gave much emphasis to His </w:t>
      </w:r>
      <w:r>
        <w:rPr>
          <w:i/>
        </w:rPr>
        <w:t xml:space="preserve">resurrection, </w:t>
      </w:r>
      <w:r>
        <w:rPr>
          <w:u w:val="single"/>
        </w:rPr>
        <w:t>cf. Acts 2:</w:t>
      </w:r>
      <w:r w:rsidR="007F43BE">
        <w:rPr>
          <w:u w:val="single"/>
        </w:rPr>
        <w:t>24,32; 3:15,26; 4:</w:t>
      </w:r>
      <w:r w:rsidR="00AA1BB8">
        <w:rPr>
          <w:u w:val="single"/>
        </w:rPr>
        <w:t>2,</w:t>
      </w:r>
      <w:bookmarkStart w:id="0" w:name="_GoBack"/>
      <w:bookmarkEnd w:id="0"/>
      <w:r w:rsidR="007F43BE">
        <w:rPr>
          <w:u w:val="single"/>
        </w:rPr>
        <w:t>10; 5:30; 10:40-41</w:t>
      </w:r>
      <w:r w:rsidR="007F43BE">
        <w:t xml:space="preserve">. </w:t>
      </w:r>
    </w:p>
    <w:p w14:paraId="4123F024" w14:textId="77777777" w:rsidR="00AE2EDE" w:rsidRDefault="007F43BE" w:rsidP="0085480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As vitally important as Jesus’ resurrection was/is, notice carefully </w:t>
      </w:r>
      <w:proofErr w:type="gramStart"/>
      <w:r>
        <w:rPr>
          <w:u w:val="single"/>
        </w:rPr>
        <w:t>Acts</w:t>
      </w:r>
      <w:proofErr w:type="gramEnd"/>
      <w:r>
        <w:rPr>
          <w:u w:val="single"/>
        </w:rPr>
        <w:t xml:space="preserve"> 10:42-43</w:t>
      </w:r>
      <w:r>
        <w:t xml:space="preserve">.  Unless the </w:t>
      </w:r>
      <w:r>
        <w:rPr>
          <w:i/>
        </w:rPr>
        <w:t xml:space="preserve">preaching </w:t>
      </w:r>
      <w:r w:rsidR="0085480D">
        <w:t xml:space="preserve">of the gospel (and the </w:t>
      </w:r>
      <w:r w:rsidR="0085480D">
        <w:rPr>
          <w:i/>
        </w:rPr>
        <w:t xml:space="preserve">witness </w:t>
      </w:r>
      <w:r w:rsidR="0085480D">
        <w:t xml:space="preserve">of the </w:t>
      </w:r>
      <w:r w:rsidR="0085480D">
        <w:rPr>
          <w:i/>
        </w:rPr>
        <w:t>prophets</w:t>
      </w:r>
      <w:r w:rsidR="0085480D">
        <w:t xml:space="preserve">) is </w:t>
      </w:r>
      <w:r w:rsidR="0085480D">
        <w:rPr>
          <w:b/>
          <w:i/>
        </w:rPr>
        <w:t>believed</w:t>
      </w:r>
      <w:r w:rsidR="0085480D">
        <w:t xml:space="preserve">- in all that the word implies, </w:t>
      </w:r>
      <w:r w:rsidR="0085480D">
        <w:rPr>
          <w:u w:val="single"/>
        </w:rPr>
        <w:t>cf. Jas.2</w:t>
      </w:r>
      <w:proofErr w:type="gramStart"/>
      <w:r w:rsidR="0085480D">
        <w:rPr>
          <w:u w:val="single"/>
        </w:rPr>
        <w:t>:17</w:t>
      </w:r>
      <w:proofErr w:type="gramEnd"/>
      <w:r w:rsidR="0085480D">
        <w:rPr>
          <w:u w:val="single"/>
        </w:rPr>
        <w:t>-20</w:t>
      </w:r>
      <w:r w:rsidR="0085480D">
        <w:t xml:space="preserve">, man’s greatest need of </w:t>
      </w:r>
      <w:r w:rsidR="0085480D">
        <w:rPr>
          <w:i/>
        </w:rPr>
        <w:t xml:space="preserve">“forgiveness of sins” </w:t>
      </w:r>
      <w:r w:rsidR="0085480D">
        <w:t xml:space="preserve">is left unmet… and is such case, Jesus’ </w:t>
      </w:r>
      <w:r w:rsidR="0085480D">
        <w:rPr>
          <w:i/>
        </w:rPr>
        <w:t xml:space="preserve">birth, life, death, </w:t>
      </w:r>
      <w:r w:rsidR="0085480D">
        <w:t xml:space="preserve">and </w:t>
      </w:r>
      <w:r w:rsidR="0085480D">
        <w:rPr>
          <w:i/>
        </w:rPr>
        <w:t xml:space="preserve">resurrection </w:t>
      </w:r>
      <w:r w:rsidR="0085480D">
        <w:t xml:space="preserve">is wasted! </w:t>
      </w:r>
    </w:p>
    <w:p w14:paraId="1AC059A4" w14:textId="77777777" w:rsidR="0085480D" w:rsidRDefault="0085480D" w:rsidP="0085480D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t xml:space="preserve">New dresses or suits, bunnies and chicks, baskets and colored eggs, family brunches or lunches, and once a year celebrations </w:t>
      </w:r>
      <w:r w:rsidRPr="00591F5B">
        <w:rPr>
          <w:b/>
        </w:rPr>
        <w:t>don’t appropriate the resurrection of Jesus</w:t>
      </w:r>
      <w:r w:rsidR="00591F5B" w:rsidRPr="00591F5B">
        <w:rPr>
          <w:b/>
        </w:rPr>
        <w:t xml:space="preserve"> into salvation from sin. </w:t>
      </w:r>
    </w:p>
    <w:p w14:paraId="603BA3C5" w14:textId="77777777" w:rsidR="00235842" w:rsidRDefault="00235842" w:rsidP="00235842">
      <w:pPr>
        <w:spacing w:after="120"/>
        <w:rPr>
          <w:b/>
        </w:rPr>
      </w:pPr>
      <w:r>
        <w:rPr>
          <w:b/>
        </w:rPr>
        <w:t xml:space="preserve">So, what </w:t>
      </w:r>
      <w:r>
        <w:rPr>
          <w:b/>
          <w:i/>
        </w:rPr>
        <w:t xml:space="preserve">does </w:t>
      </w:r>
      <w:r>
        <w:rPr>
          <w:b/>
        </w:rPr>
        <w:t xml:space="preserve">appropriate the power of Jesus’ </w:t>
      </w:r>
      <w:r>
        <w:rPr>
          <w:b/>
          <w:i/>
        </w:rPr>
        <w:t xml:space="preserve">resurrection </w:t>
      </w:r>
      <w:r>
        <w:rPr>
          <w:b/>
        </w:rPr>
        <w:t xml:space="preserve">to our eternal salvation? </w:t>
      </w:r>
      <w:r>
        <w:rPr>
          <w:b/>
          <w:u w:val="single"/>
        </w:rPr>
        <w:t>Rom.4</w:t>
      </w:r>
      <w:proofErr w:type="gramStart"/>
      <w:r>
        <w:rPr>
          <w:b/>
          <w:u w:val="single"/>
        </w:rPr>
        <w:t>:7</w:t>
      </w:r>
      <w:proofErr w:type="gramEnd"/>
      <w:r>
        <w:rPr>
          <w:b/>
          <w:u w:val="single"/>
        </w:rPr>
        <w:t>-8</w:t>
      </w:r>
      <w:r>
        <w:rPr>
          <w:b/>
        </w:rPr>
        <w:t xml:space="preserve">  </w:t>
      </w:r>
    </w:p>
    <w:p w14:paraId="6B06A96F" w14:textId="6A9841C2" w:rsidR="00235842" w:rsidRDefault="00235842" w:rsidP="00FA0F3E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b/>
        </w:rPr>
      </w:pPr>
      <w:r>
        <w:rPr>
          <w:b/>
          <w:i/>
        </w:rPr>
        <w:t xml:space="preserve">Faith </w:t>
      </w:r>
      <w:r>
        <w:rPr>
          <w:b/>
        </w:rPr>
        <w:t xml:space="preserve">enables </w:t>
      </w:r>
      <w:r>
        <w:rPr>
          <w:b/>
          <w:i/>
        </w:rPr>
        <w:t xml:space="preserve">grace, </w:t>
      </w:r>
      <w:r w:rsidR="00FA0F3E">
        <w:rPr>
          <w:b/>
          <w:u w:val="single"/>
        </w:rPr>
        <w:t>Rom.4</w:t>
      </w:r>
      <w:proofErr w:type="gramStart"/>
      <w:r w:rsidR="00FA0F3E">
        <w:rPr>
          <w:b/>
          <w:u w:val="single"/>
        </w:rPr>
        <w:t>:16,24</w:t>
      </w:r>
      <w:proofErr w:type="gramEnd"/>
      <w:r w:rsidR="00FA0F3E">
        <w:rPr>
          <w:b/>
          <w:u w:val="single"/>
        </w:rPr>
        <w:t xml:space="preserve"> – 5:2</w:t>
      </w:r>
      <w:r w:rsidR="00B92370">
        <w:rPr>
          <w:b/>
        </w:rPr>
        <w:t>.</w:t>
      </w:r>
    </w:p>
    <w:p w14:paraId="799F049A" w14:textId="15336549" w:rsidR="00FA0F3E" w:rsidRPr="00FA0F3E" w:rsidRDefault="00FA0F3E" w:rsidP="00FA0F3E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b/>
        </w:rPr>
      </w:pPr>
      <w:r>
        <w:rPr>
          <w:b/>
        </w:rPr>
        <w:t>Becom</w:t>
      </w:r>
      <w:r w:rsidR="00B92370">
        <w:rPr>
          <w:b/>
        </w:rPr>
        <w:t>ing</w:t>
      </w:r>
      <w:r>
        <w:rPr>
          <w:b/>
        </w:rPr>
        <w:t xml:space="preserve"> </w:t>
      </w:r>
      <w:r>
        <w:rPr>
          <w:b/>
          <w:i/>
        </w:rPr>
        <w:t xml:space="preserve">dead to sin, </w:t>
      </w:r>
      <w:r w:rsidR="00B92370">
        <w:rPr>
          <w:b/>
          <w:u w:val="single"/>
        </w:rPr>
        <w:t>Rom.6</w:t>
      </w:r>
      <w:proofErr w:type="gramStart"/>
      <w:r w:rsidR="00B92370">
        <w:rPr>
          <w:b/>
          <w:u w:val="single"/>
        </w:rPr>
        <w:t>:2,6</w:t>
      </w:r>
      <w:proofErr w:type="gramEnd"/>
      <w:r>
        <w:rPr>
          <w:b/>
          <w:u w:val="single"/>
        </w:rPr>
        <w:t>-7,11</w:t>
      </w:r>
      <w:r w:rsidR="00B92370">
        <w:t xml:space="preserve">; by </w:t>
      </w:r>
      <w:r w:rsidR="00B92370">
        <w:rPr>
          <w:i/>
        </w:rPr>
        <w:t xml:space="preserve">crucifying our old self. </w:t>
      </w:r>
    </w:p>
    <w:p w14:paraId="64807CC2" w14:textId="4E9E0F29" w:rsidR="00235842" w:rsidRDefault="00FA0F3E" w:rsidP="00FA0F3E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b/>
        </w:rPr>
      </w:pPr>
      <w:r>
        <w:rPr>
          <w:b/>
        </w:rPr>
        <w:t>Be</w:t>
      </w:r>
      <w:r w:rsidR="00B92370">
        <w:rPr>
          <w:b/>
        </w:rPr>
        <w:t>ing</w:t>
      </w:r>
      <w:r>
        <w:rPr>
          <w:b/>
        </w:rPr>
        <w:t xml:space="preserve"> </w:t>
      </w:r>
      <w:r>
        <w:rPr>
          <w:b/>
          <w:i/>
        </w:rPr>
        <w:t xml:space="preserve">buried with Christ </w:t>
      </w:r>
      <w:r>
        <w:rPr>
          <w:b/>
        </w:rPr>
        <w:t xml:space="preserve">by </w:t>
      </w:r>
      <w:r>
        <w:rPr>
          <w:b/>
          <w:i/>
        </w:rPr>
        <w:t xml:space="preserve">baptism, </w:t>
      </w:r>
      <w:r>
        <w:rPr>
          <w:b/>
          <w:u w:val="single"/>
        </w:rPr>
        <w:t>Rom.6</w:t>
      </w:r>
      <w:proofErr w:type="gramStart"/>
      <w:r>
        <w:rPr>
          <w:b/>
          <w:u w:val="single"/>
        </w:rPr>
        <w:t>:3</w:t>
      </w:r>
      <w:proofErr w:type="gramEnd"/>
      <w:r w:rsidR="00B92370">
        <w:rPr>
          <w:b/>
          <w:u w:val="single"/>
        </w:rPr>
        <w:t>-4a</w:t>
      </w:r>
      <w:r w:rsidR="00B92370">
        <w:rPr>
          <w:b/>
        </w:rPr>
        <w:t>.</w:t>
      </w:r>
    </w:p>
    <w:p w14:paraId="303EFF36" w14:textId="20B87E53" w:rsidR="00FA0F3E" w:rsidRPr="00FA0F3E" w:rsidRDefault="00B92370" w:rsidP="00FA0F3E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b/>
        </w:rPr>
      </w:pPr>
      <w:r>
        <w:rPr>
          <w:b/>
        </w:rPr>
        <w:t>And b</w:t>
      </w:r>
      <w:r w:rsidR="00FA0F3E">
        <w:rPr>
          <w:b/>
        </w:rPr>
        <w:t>e</w:t>
      </w:r>
      <w:r>
        <w:rPr>
          <w:b/>
        </w:rPr>
        <w:t>ing</w:t>
      </w:r>
      <w:r w:rsidR="00FA0F3E">
        <w:rPr>
          <w:b/>
        </w:rPr>
        <w:t xml:space="preserve"> </w:t>
      </w:r>
      <w:r w:rsidR="00FA0F3E">
        <w:rPr>
          <w:b/>
          <w:i/>
        </w:rPr>
        <w:t xml:space="preserve">raised with Him </w:t>
      </w:r>
      <w:r w:rsidR="00FA0F3E">
        <w:rPr>
          <w:b/>
        </w:rPr>
        <w:t xml:space="preserve">and </w:t>
      </w:r>
      <w:r w:rsidR="00FA0F3E">
        <w:rPr>
          <w:b/>
          <w:i/>
        </w:rPr>
        <w:t xml:space="preserve">walk in newness of life, </w:t>
      </w:r>
      <w:r w:rsidR="00FA0F3E">
        <w:rPr>
          <w:b/>
          <w:u w:val="single"/>
        </w:rPr>
        <w:t>Rom.6</w:t>
      </w:r>
      <w:proofErr w:type="gramStart"/>
      <w:r w:rsidR="00FA0F3E">
        <w:rPr>
          <w:b/>
          <w:u w:val="single"/>
        </w:rPr>
        <w:t>:4</w:t>
      </w:r>
      <w:r>
        <w:rPr>
          <w:b/>
          <w:u w:val="single"/>
        </w:rPr>
        <w:t>b</w:t>
      </w:r>
      <w:r w:rsidR="00FA0F3E">
        <w:rPr>
          <w:b/>
          <w:u w:val="single"/>
        </w:rPr>
        <w:t>,10</w:t>
      </w:r>
      <w:proofErr w:type="gramEnd"/>
      <w:r w:rsidR="00FA0F3E">
        <w:rPr>
          <w:b/>
          <w:u w:val="single"/>
        </w:rPr>
        <w:t>-14</w:t>
      </w:r>
      <w:r w:rsidR="00FA0F3E">
        <w:rPr>
          <w:b/>
        </w:rPr>
        <w:t xml:space="preserve">. </w:t>
      </w:r>
    </w:p>
    <w:p w14:paraId="7BD18132" w14:textId="77777777" w:rsidR="00FA0F3E" w:rsidRDefault="00DE4C66" w:rsidP="00FA0F3E">
      <w:pPr>
        <w:spacing w:after="120"/>
        <w:rPr>
          <w:b/>
        </w:rPr>
      </w:pPr>
      <w:r>
        <w:rPr>
          <w:b/>
        </w:rPr>
        <w:t>Conclusions:</w:t>
      </w:r>
    </w:p>
    <w:p w14:paraId="2F565F6A" w14:textId="77777777" w:rsidR="00DE4C66" w:rsidRDefault="00DE4C66" w:rsidP="00DE4C66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Commemorating the </w:t>
      </w:r>
      <w:r>
        <w:rPr>
          <w:b/>
          <w:i/>
        </w:rPr>
        <w:t xml:space="preserve">death </w:t>
      </w:r>
      <w:r>
        <w:rPr>
          <w:b/>
        </w:rPr>
        <w:t xml:space="preserve">and </w:t>
      </w:r>
      <w:r>
        <w:rPr>
          <w:b/>
          <w:i/>
        </w:rPr>
        <w:t xml:space="preserve">burial </w:t>
      </w:r>
      <w:r>
        <w:rPr>
          <w:b/>
        </w:rPr>
        <w:t xml:space="preserve">and celebrating the </w:t>
      </w:r>
      <w:r>
        <w:rPr>
          <w:b/>
          <w:i/>
        </w:rPr>
        <w:t xml:space="preserve">resurrection </w:t>
      </w:r>
      <w:r>
        <w:rPr>
          <w:b/>
        </w:rPr>
        <w:t xml:space="preserve">of Jesus Christ is a good thing- Christians do so </w:t>
      </w:r>
      <w:r>
        <w:rPr>
          <w:b/>
          <w:i/>
        </w:rPr>
        <w:t xml:space="preserve">every first day of the week, </w:t>
      </w:r>
      <w:r>
        <w:rPr>
          <w:b/>
          <w:u w:val="single"/>
        </w:rPr>
        <w:t>1Cor.11</w:t>
      </w:r>
      <w:proofErr w:type="gramStart"/>
      <w:r>
        <w:rPr>
          <w:b/>
          <w:u w:val="single"/>
        </w:rPr>
        <w:t>:23</w:t>
      </w:r>
      <w:proofErr w:type="gramEnd"/>
      <w:r>
        <w:rPr>
          <w:b/>
          <w:u w:val="single"/>
        </w:rPr>
        <w:t>-26</w:t>
      </w:r>
      <w:r>
        <w:rPr>
          <w:b/>
        </w:rPr>
        <w:t xml:space="preserve">; </w:t>
      </w:r>
      <w:r>
        <w:rPr>
          <w:b/>
          <w:u w:val="single"/>
        </w:rPr>
        <w:t>Acts 20:7</w:t>
      </w:r>
      <w:r>
        <w:rPr>
          <w:b/>
        </w:rPr>
        <w:t>.</w:t>
      </w:r>
    </w:p>
    <w:p w14:paraId="1F972FEA" w14:textId="77777777" w:rsidR="00DE4C66" w:rsidRDefault="00DE4C66" w:rsidP="00DE4C66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But to receive the eternal benefit of salvation from His resurrection requires more than once-a-year recognition/celebration:</w:t>
      </w:r>
    </w:p>
    <w:p w14:paraId="0615E5A6" w14:textId="77777777" w:rsidR="00DE4C66" w:rsidRPr="00DE4C66" w:rsidRDefault="00DE4C66" w:rsidP="00DE4C66">
      <w:pPr>
        <w:spacing w:after="120"/>
        <w:ind w:left="720"/>
        <w:rPr>
          <w:b/>
        </w:rPr>
      </w:pPr>
      <w:r>
        <w:rPr>
          <w:b/>
        </w:rPr>
        <w:t xml:space="preserve">It requires our own </w:t>
      </w:r>
      <w:r>
        <w:rPr>
          <w:b/>
          <w:i/>
        </w:rPr>
        <w:t xml:space="preserve">death to sin, burial with Christ, </w:t>
      </w:r>
      <w:r>
        <w:rPr>
          <w:b/>
        </w:rPr>
        <w:t xml:space="preserve">and </w:t>
      </w:r>
      <w:r>
        <w:rPr>
          <w:b/>
          <w:i/>
        </w:rPr>
        <w:t xml:space="preserve">resurrection </w:t>
      </w:r>
      <w:r>
        <w:rPr>
          <w:b/>
        </w:rPr>
        <w:t xml:space="preserve">to a </w:t>
      </w:r>
      <w:r>
        <w:rPr>
          <w:b/>
          <w:i/>
        </w:rPr>
        <w:t xml:space="preserve">new life in Him; </w:t>
      </w:r>
      <w:r>
        <w:rPr>
          <w:b/>
        </w:rPr>
        <w:t xml:space="preserve">and, </w:t>
      </w:r>
    </w:p>
    <w:p w14:paraId="1117C948" w14:textId="77777777" w:rsidR="00DE4C66" w:rsidRDefault="00DE4C66" w:rsidP="00DE4C66">
      <w:pPr>
        <w:spacing w:after="120"/>
        <w:ind w:left="720"/>
        <w:rPr>
          <w:b/>
        </w:rPr>
      </w:pPr>
      <w:r>
        <w:rPr>
          <w:b/>
        </w:rPr>
        <w:t>I</w:t>
      </w:r>
      <w:r w:rsidRPr="00DE4C66">
        <w:rPr>
          <w:b/>
        </w:rPr>
        <w:t xml:space="preserve">t takes a </w:t>
      </w:r>
      <w:r w:rsidRPr="00DE4C66">
        <w:rPr>
          <w:b/>
          <w:i/>
        </w:rPr>
        <w:t xml:space="preserve">daily commitment </w:t>
      </w:r>
      <w:r w:rsidRPr="00DE4C66">
        <w:rPr>
          <w:b/>
        </w:rPr>
        <w:t xml:space="preserve">of faith and obedience, </w:t>
      </w:r>
      <w:r w:rsidRPr="00DE4C66">
        <w:rPr>
          <w:b/>
          <w:u w:val="single"/>
        </w:rPr>
        <w:t>Luke 9:23</w:t>
      </w:r>
      <w:r w:rsidRPr="00DE4C66">
        <w:rPr>
          <w:b/>
        </w:rPr>
        <w:t xml:space="preserve">. </w:t>
      </w:r>
    </w:p>
    <w:p w14:paraId="2DAD9846" w14:textId="485A5FF1" w:rsidR="00B92370" w:rsidRPr="00B92370" w:rsidRDefault="00B92370" w:rsidP="00B92370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 xml:space="preserve">Make no mistake, because of the </w:t>
      </w:r>
      <w:r>
        <w:rPr>
          <w:b/>
          <w:i/>
        </w:rPr>
        <w:t xml:space="preserve">resurrection of Jesus the Christ, </w:t>
      </w:r>
      <w:r>
        <w:rPr>
          <w:b/>
          <w:i/>
          <w:u w:val="single"/>
        </w:rPr>
        <w:t>ALL</w:t>
      </w:r>
      <w:r>
        <w:rPr>
          <w:b/>
        </w:rPr>
        <w:t xml:space="preserve"> </w:t>
      </w:r>
      <w:r>
        <w:rPr>
          <w:b/>
          <w:i/>
        </w:rPr>
        <w:t xml:space="preserve">will be raised </w:t>
      </w:r>
      <w:r>
        <w:rPr>
          <w:b/>
        </w:rPr>
        <w:t xml:space="preserve">on that great day, </w:t>
      </w:r>
      <w:r>
        <w:rPr>
          <w:b/>
          <w:u w:val="single"/>
        </w:rPr>
        <w:t>John 5:28-29a</w:t>
      </w:r>
      <w:r>
        <w:rPr>
          <w:b/>
        </w:rPr>
        <w:t xml:space="preserve">, some to </w:t>
      </w:r>
      <w:r>
        <w:rPr>
          <w:b/>
          <w:i/>
        </w:rPr>
        <w:t xml:space="preserve">resurrection of life, </w:t>
      </w:r>
      <w:r>
        <w:rPr>
          <w:b/>
          <w:u w:val="single"/>
        </w:rPr>
        <w:t>John 5:29b</w:t>
      </w:r>
      <w:r>
        <w:rPr>
          <w:b/>
        </w:rPr>
        <w:t xml:space="preserve">, and some to a </w:t>
      </w:r>
      <w:r>
        <w:rPr>
          <w:b/>
          <w:i/>
        </w:rPr>
        <w:t xml:space="preserve">resurrection of judgment, </w:t>
      </w:r>
      <w:r>
        <w:rPr>
          <w:b/>
          <w:u w:val="single"/>
        </w:rPr>
        <w:t>John 5:29c</w:t>
      </w:r>
      <w:r>
        <w:rPr>
          <w:b/>
        </w:rPr>
        <w:t xml:space="preserve">- the choice is yours… make it a </w:t>
      </w:r>
      <w:r>
        <w:rPr>
          <w:b/>
          <w:i/>
        </w:rPr>
        <w:t xml:space="preserve">good </w:t>
      </w:r>
      <w:r>
        <w:rPr>
          <w:b/>
        </w:rPr>
        <w:t xml:space="preserve">one! </w:t>
      </w:r>
    </w:p>
    <w:sectPr w:rsidR="00B92370" w:rsidRPr="00B92370" w:rsidSect="00AE2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22D"/>
    <w:multiLevelType w:val="hybridMultilevel"/>
    <w:tmpl w:val="84CAC2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6A0446"/>
    <w:multiLevelType w:val="hybridMultilevel"/>
    <w:tmpl w:val="288860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33039D"/>
    <w:multiLevelType w:val="hybridMultilevel"/>
    <w:tmpl w:val="BC66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2FD"/>
    <w:multiLevelType w:val="hybridMultilevel"/>
    <w:tmpl w:val="DE70F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05DC"/>
    <w:multiLevelType w:val="hybridMultilevel"/>
    <w:tmpl w:val="E056E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6544A"/>
    <w:multiLevelType w:val="hybridMultilevel"/>
    <w:tmpl w:val="E0DE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E"/>
    <w:rsid w:val="00235842"/>
    <w:rsid w:val="00591F5B"/>
    <w:rsid w:val="007F43BE"/>
    <w:rsid w:val="00824798"/>
    <w:rsid w:val="0085480D"/>
    <w:rsid w:val="00AA1BB8"/>
    <w:rsid w:val="00AE2EDE"/>
    <w:rsid w:val="00B92370"/>
    <w:rsid w:val="00DE4C66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E8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348</Words>
  <Characters>1985</Characters>
  <Application>Microsoft Macintosh Word</Application>
  <DocSecurity>0</DocSecurity>
  <Lines>16</Lines>
  <Paragraphs>4</Paragraphs>
  <ScaleCrop>false</ScaleCrop>
  <Company>Southside Church of Christ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2022-04-17T11:39:00Z</cp:lastPrinted>
  <dcterms:created xsi:type="dcterms:W3CDTF">2022-04-16T23:32:00Z</dcterms:created>
  <dcterms:modified xsi:type="dcterms:W3CDTF">2022-04-17T11:51:00Z</dcterms:modified>
</cp:coreProperties>
</file>