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349CE" w14:textId="63BFA4BF" w:rsidR="00AB6DA4" w:rsidRPr="00796643" w:rsidRDefault="00796643" w:rsidP="0058643B">
      <w:pPr>
        <w:spacing w:after="120"/>
        <w:jc w:val="center"/>
      </w:pPr>
      <w:r>
        <w:rPr>
          <w:b/>
          <w:i/>
        </w:rPr>
        <w:t xml:space="preserve">One </w:t>
      </w:r>
      <w:r>
        <w:rPr>
          <w:b/>
        </w:rPr>
        <w:t xml:space="preserve">Hill, </w:t>
      </w:r>
      <w:r>
        <w:rPr>
          <w:b/>
          <w:i/>
        </w:rPr>
        <w:t xml:space="preserve">Three </w:t>
      </w:r>
      <w:r>
        <w:rPr>
          <w:b/>
        </w:rPr>
        <w:t xml:space="preserve">Men, </w:t>
      </w:r>
      <w:r>
        <w:rPr>
          <w:b/>
          <w:i/>
        </w:rPr>
        <w:t xml:space="preserve">Three </w:t>
      </w:r>
      <w:r>
        <w:rPr>
          <w:b/>
        </w:rPr>
        <w:t>Crosses, and Us</w:t>
      </w:r>
    </w:p>
    <w:p w14:paraId="6A0E6E2F" w14:textId="27B1B8F9" w:rsidR="00294D29" w:rsidRPr="00294D29" w:rsidRDefault="00CE2281" w:rsidP="0058643B">
      <w:pPr>
        <w:spacing w:after="120"/>
        <w:rPr>
          <w:sz w:val="20"/>
        </w:rPr>
      </w:pPr>
      <w:r w:rsidRPr="00294D29">
        <w:rPr>
          <w:sz w:val="20"/>
        </w:rPr>
        <w:t>(I have no idea who produced the basic premise expresse</w:t>
      </w:r>
      <w:r w:rsidR="00294D29" w:rsidRPr="00294D29">
        <w:rPr>
          <w:sz w:val="20"/>
        </w:rPr>
        <w:t xml:space="preserve">d in the title, but the outline </w:t>
      </w:r>
      <w:r w:rsidR="008C1329">
        <w:rPr>
          <w:sz w:val="20"/>
        </w:rPr>
        <w:t xml:space="preserve">below </w:t>
      </w:r>
      <w:r w:rsidRPr="00294D29">
        <w:rPr>
          <w:sz w:val="20"/>
        </w:rPr>
        <w:t xml:space="preserve">developed from it </w:t>
      </w:r>
      <w:r w:rsidR="008C1329">
        <w:rPr>
          <w:sz w:val="20"/>
        </w:rPr>
        <w:t>is</w:t>
      </w:r>
      <w:r w:rsidRPr="00294D29">
        <w:rPr>
          <w:sz w:val="20"/>
        </w:rPr>
        <w:t xml:space="preserve"> </w:t>
      </w:r>
      <w:r w:rsidR="008C1329">
        <w:rPr>
          <w:sz w:val="20"/>
        </w:rPr>
        <w:t>mine</w:t>
      </w:r>
      <w:r w:rsidRPr="00294D29">
        <w:rPr>
          <w:sz w:val="20"/>
        </w:rPr>
        <w:t>. PCS</w:t>
      </w:r>
      <w:r w:rsidR="00294D29" w:rsidRPr="00294D29">
        <w:rPr>
          <w:sz w:val="20"/>
        </w:rPr>
        <w:t xml:space="preserve">) </w:t>
      </w:r>
    </w:p>
    <w:p w14:paraId="45435D72" w14:textId="46A5F969" w:rsidR="0058643B" w:rsidRDefault="0058643B" w:rsidP="0058643B">
      <w:pPr>
        <w:spacing w:after="120"/>
      </w:pPr>
      <w:r>
        <w:t>We’ve been addressing some “heavy” curre</w:t>
      </w:r>
      <w:bookmarkStart w:id="0" w:name="_GoBack"/>
      <w:bookmarkEnd w:id="0"/>
      <w:r>
        <w:t xml:space="preserve">nt event and world-view lessons of late.  But I don’t want us to forget the theme our Elders have (wisely) chosen for us this year of “Being Filled with Jesus.”  Previously, we’ve considered that in order to be “filled with Jesus,” we must “empty ourselves” of everything else.  We also examined His interaction with the various </w:t>
      </w:r>
      <w:r>
        <w:rPr>
          <w:i/>
        </w:rPr>
        <w:t xml:space="preserve">political </w:t>
      </w:r>
      <w:r>
        <w:t xml:space="preserve">and </w:t>
      </w:r>
      <w:r>
        <w:rPr>
          <w:i/>
        </w:rPr>
        <w:t xml:space="preserve">religious groups </w:t>
      </w:r>
      <w:r>
        <w:t xml:space="preserve">of His day to better understand how we should do likewise. </w:t>
      </w:r>
      <w:r w:rsidR="00796643">
        <w:t xml:space="preserve"> </w:t>
      </w:r>
      <w:r>
        <w:t xml:space="preserve">While there are various aspects of </w:t>
      </w:r>
      <w:r>
        <w:rPr>
          <w:i/>
        </w:rPr>
        <w:t xml:space="preserve">who </w:t>
      </w:r>
      <w:r>
        <w:t xml:space="preserve">and </w:t>
      </w:r>
      <w:r>
        <w:rPr>
          <w:i/>
        </w:rPr>
        <w:t xml:space="preserve">what </w:t>
      </w:r>
      <w:r>
        <w:t xml:space="preserve">He was/is that can be comprehended through His </w:t>
      </w:r>
      <w:r>
        <w:rPr>
          <w:i/>
        </w:rPr>
        <w:t xml:space="preserve">virgin birth, physical </w:t>
      </w:r>
      <w:r>
        <w:t xml:space="preserve">and </w:t>
      </w:r>
      <w:r>
        <w:rPr>
          <w:i/>
        </w:rPr>
        <w:t xml:space="preserve">spiritual life, sacrificial death, miraculous resurrection, glorious ascension, </w:t>
      </w:r>
      <w:r>
        <w:t xml:space="preserve">and </w:t>
      </w:r>
      <w:r w:rsidRPr="0058643B">
        <w:rPr>
          <w:i/>
        </w:rPr>
        <w:t>continual</w:t>
      </w:r>
      <w:r>
        <w:t xml:space="preserve"> </w:t>
      </w:r>
      <w:r>
        <w:rPr>
          <w:i/>
        </w:rPr>
        <w:t xml:space="preserve">intercession </w:t>
      </w:r>
      <w:r>
        <w:t xml:space="preserve">on our behalf, perhaps nothing tells us more about Jesus than the cross. Those momentous hours reveal so much about Him, mankind generally, and ourselves specifically.  This is so because on that hill that day, not only was the </w:t>
      </w:r>
      <w:r>
        <w:rPr>
          <w:i/>
        </w:rPr>
        <w:t xml:space="preserve">perfect sacrifice </w:t>
      </w:r>
      <w:r>
        <w:t>revealed</w:t>
      </w:r>
      <w:r w:rsidR="00796643">
        <w:t xml:space="preserve"> in Jesus the Christ</w:t>
      </w:r>
      <w:r>
        <w:t xml:space="preserve">, but also man’s need for it, and reaction to it.  </w:t>
      </w:r>
    </w:p>
    <w:p w14:paraId="65DDF437" w14:textId="286030FF" w:rsidR="00071E69" w:rsidRDefault="00071E69" w:rsidP="009D5068">
      <w:pPr>
        <w:spacing w:after="60"/>
        <w:rPr>
          <w:b/>
        </w:rPr>
      </w:pPr>
      <w:r>
        <w:rPr>
          <w:b/>
        </w:rPr>
        <w:t>On that da</w:t>
      </w:r>
      <w:r w:rsidR="00653BE6">
        <w:rPr>
          <w:b/>
        </w:rPr>
        <w:t>y, t</w:t>
      </w:r>
      <w:r>
        <w:rPr>
          <w:b/>
        </w:rPr>
        <w:t xml:space="preserve">here was </w:t>
      </w:r>
      <w:r>
        <w:rPr>
          <w:b/>
          <w:i/>
        </w:rPr>
        <w:t xml:space="preserve">one hill, </w:t>
      </w:r>
      <w:r>
        <w:rPr>
          <w:b/>
        </w:rPr>
        <w:t xml:space="preserve">but </w:t>
      </w:r>
      <w:r>
        <w:rPr>
          <w:b/>
          <w:i/>
        </w:rPr>
        <w:t xml:space="preserve">three crosses </w:t>
      </w:r>
      <w:r>
        <w:rPr>
          <w:b/>
        </w:rPr>
        <w:t xml:space="preserve">and </w:t>
      </w:r>
      <w:r w:rsidR="004C6D55">
        <w:rPr>
          <w:b/>
          <w:i/>
        </w:rPr>
        <w:t>three men,</w:t>
      </w:r>
      <w:r w:rsidR="00653BE6">
        <w:rPr>
          <w:b/>
          <w:i/>
        </w:rPr>
        <w:t xml:space="preserve"> </w:t>
      </w:r>
      <w:r w:rsidR="00653BE6">
        <w:rPr>
          <w:b/>
          <w:u w:val="single"/>
        </w:rPr>
        <w:t>Luke 23:26-33</w:t>
      </w:r>
      <w:r>
        <w:rPr>
          <w:b/>
          <w:i/>
        </w:rPr>
        <w:t xml:space="preserve"> </w:t>
      </w:r>
    </w:p>
    <w:p w14:paraId="0EEED7D9" w14:textId="0390AB48" w:rsidR="00071E69" w:rsidRPr="00071E69" w:rsidRDefault="00071E69" w:rsidP="009D5068">
      <w:pPr>
        <w:pStyle w:val="ListParagraph"/>
        <w:numPr>
          <w:ilvl w:val="0"/>
          <w:numId w:val="1"/>
        </w:numPr>
        <w:spacing w:after="60"/>
        <w:contextualSpacing w:val="0"/>
        <w:rPr>
          <w:b/>
        </w:rPr>
      </w:pPr>
      <w:r>
        <w:rPr>
          <w:b/>
        </w:rPr>
        <w:t xml:space="preserve">One man </w:t>
      </w:r>
      <w:r>
        <w:rPr>
          <w:b/>
          <w:i/>
        </w:rPr>
        <w:t>cursed,</w:t>
      </w:r>
      <w:r w:rsidR="00653BE6">
        <w:rPr>
          <w:b/>
          <w:i/>
        </w:rPr>
        <w:t xml:space="preserve"> </w:t>
      </w:r>
      <w:r w:rsidR="004C6D55">
        <w:rPr>
          <w:b/>
          <w:u w:val="single"/>
        </w:rPr>
        <w:t>v.39</w:t>
      </w:r>
      <w:r w:rsidR="0080010D">
        <w:rPr>
          <w:b/>
        </w:rPr>
        <w:t xml:space="preserve">. </w:t>
      </w:r>
      <w:r w:rsidR="0080010D">
        <w:t xml:space="preserve"> The marginal reading is </w:t>
      </w:r>
      <w:r w:rsidR="0080010D">
        <w:rPr>
          <w:i/>
        </w:rPr>
        <w:t xml:space="preserve">“blaspheming”- </w:t>
      </w:r>
      <w:r w:rsidR="0080010D">
        <w:t xml:space="preserve">which is to </w:t>
      </w:r>
      <w:r w:rsidR="0080010D">
        <w:rPr>
          <w:i/>
        </w:rPr>
        <w:t xml:space="preserve">speak against, </w:t>
      </w:r>
      <w:r w:rsidR="0080010D">
        <w:t xml:space="preserve">to </w:t>
      </w:r>
      <w:r w:rsidR="0080010D">
        <w:rPr>
          <w:i/>
        </w:rPr>
        <w:t xml:space="preserve">deny the power </w:t>
      </w:r>
      <w:r w:rsidR="0080010D">
        <w:t xml:space="preserve">or </w:t>
      </w:r>
      <w:r w:rsidR="0080010D">
        <w:rPr>
          <w:i/>
        </w:rPr>
        <w:t xml:space="preserve">authority </w:t>
      </w:r>
      <w:r w:rsidR="0080010D">
        <w:t xml:space="preserve">of, to </w:t>
      </w:r>
      <w:r w:rsidR="0080010D">
        <w:rPr>
          <w:i/>
        </w:rPr>
        <w:t xml:space="preserve">speak evil of.  </w:t>
      </w:r>
      <w:r w:rsidR="0080010D">
        <w:t xml:space="preserve">This man wasn’t just </w:t>
      </w:r>
      <w:r w:rsidR="0080010D">
        <w:rPr>
          <w:i/>
        </w:rPr>
        <w:t xml:space="preserve">cursing </w:t>
      </w:r>
      <w:r w:rsidR="0080010D">
        <w:t xml:space="preserve">his own situation- he was </w:t>
      </w:r>
      <w:r w:rsidR="0080010D">
        <w:rPr>
          <w:i/>
        </w:rPr>
        <w:t xml:space="preserve">“hurling abuse” </w:t>
      </w:r>
      <w:r w:rsidR="0080010D">
        <w:t xml:space="preserve">at </w:t>
      </w:r>
      <w:r w:rsidR="0080010D">
        <w:rPr>
          <w:i/>
        </w:rPr>
        <w:t xml:space="preserve">“the Christ” </w:t>
      </w:r>
      <w:r w:rsidR="00796643">
        <w:t xml:space="preserve">by </w:t>
      </w:r>
      <w:r w:rsidR="0080010D">
        <w:t xml:space="preserve">denying His power to </w:t>
      </w:r>
      <w:r w:rsidR="0080010D">
        <w:rPr>
          <w:i/>
        </w:rPr>
        <w:t xml:space="preserve">save, </w:t>
      </w:r>
      <w:r w:rsidR="0080010D">
        <w:rPr>
          <w:u w:val="single"/>
        </w:rPr>
        <w:t>Luke 19:10</w:t>
      </w:r>
      <w:r w:rsidR="0080010D">
        <w:t xml:space="preserve">. </w:t>
      </w:r>
    </w:p>
    <w:p w14:paraId="7BDB4897" w14:textId="6007943D" w:rsidR="00071E69" w:rsidRPr="00071E69" w:rsidRDefault="00071E69" w:rsidP="009D5068">
      <w:pPr>
        <w:pStyle w:val="ListParagraph"/>
        <w:numPr>
          <w:ilvl w:val="0"/>
          <w:numId w:val="1"/>
        </w:numPr>
        <w:spacing w:after="60"/>
        <w:contextualSpacing w:val="0"/>
        <w:rPr>
          <w:b/>
        </w:rPr>
      </w:pPr>
      <w:r>
        <w:rPr>
          <w:b/>
        </w:rPr>
        <w:t xml:space="preserve">One man </w:t>
      </w:r>
      <w:r>
        <w:rPr>
          <w:b/>
          <w:i/>
        </w:rPr>
        <w:t>prayed,</w:t>
      </w:r>
      <w:r w:rsidR="004C6D55">
        <w:rPr>
          <w:b/>
          <w:i/>
        </w:rPr>
        <w:t xml:space="preserve"> </w:t>
      </w:r>
      <w:r w:rsidR="004C6D55">
        <w:rPr>
          <w:b/>
          <w:u w:val="single"/>
        </w:rPr>
        <w:t>vv.39-42</w:t>
      </w:r>
      <w:r w:rsidR="0080010D">
        <w:rPr>
          <w:b/>
        </w:rPr>
        <w:t xml:space="preserve">.  </w:t>
      </w:r>
      <w:r w:rsidR="0080010D">
        <w:t xml:space="preserve">Prayer requires </w:t>
      </w:r>
      <w:r w:rsidR="0080010D">
        <w:rPr>
          <w:i/>
        </w:rPr>
        <w:t xml:space="preserve">faith </w:t>
      </w:r>
      <w:r w:rsidR="0080010D">
        <w:t>that</w:t>
      </w:r>
      <w:r w:rsidR="00E61A8F">
        <w:t xml:space="preserve"> </w:t>
      </w:r>
      <w:r w:rsidR="00E61A8F">
        <w:rPr>
          <w:i/>
        </w:rPr>
        <w:t xml:space="preserve">understands </w:t>
      </w:r>
      <w:r w:rsidR="00E61A8F">
        <w:t>and</w:t>
      </w:r>
      <w:r w:rsidR="0080010D">
        <w:t xml:space="preserve"> </w:t>
      </w:r>
      <w:r w:rsidR="0080010D">
        <w:rPr>
          <w:i/>
        </w:rPr>
        <w:t xml:space="preserve">believes, </w:t>
      </w:r>
      <w:r w:rsidR="0080010D">
        <w:rPr>
          <w:u w:val="single"/>
        </w:rPr>
        <w:t>Jas.</w:t>
      </w:r>
      <w:r w:rsidR="00E61A8F">
        <w:rPr>
          <w:u w:val="single"/>
        </w:rPr>
        <w:t>1</w:t>
      </w:r>
      <w:proofErr w:type="gramStart"/>
      <w:r w:rsidR="00E61A8F">
        <w:rPr>
          <w:u w:val="single"/>
        </w:rPr>
        <w:t>:6</w:t>
      </w:r>
      <w:proofErr w:type="gramEnd"/>
      <w:r w:rsidR="00E61A8F">
        <w:rPr>
          <w:u w:val="single"/>
        </w:rPr>
        <w:t>-7</w:t>
      </w:r>
      <w:r w:rsidR="00E61A8F">
        <w:t xml:space="preserve">.  This man </w:t>
      </w:r>
      <w:r w:rsidR="00E61A8F">
        <w:rPr>
          <w:i/>
        </w:rPr>
        <w:t xml:space="preserve">believed in Jesus, </w:t>
      </w:r>
      <w:r w:rsidR="00E61A8F">
        <w:t xml:space="preserve">and </w:t>
      </w:r>
      <w:r w:rsidR="00E61A8F">
        <w:rPr>
          <w:i/>
        </w:rPr>
        <w:t xml:space="preserve">understood </w:t>
      </w:r>
      <w:r w:rsidR="00E61A8F">
        <w:t xml:space="preserve">(at least in part) that death was not the </w:t>
      </w:r>
      <w:r w:rsidR="00E61A8F">
        <w:rPr>
          <w:i/>
        </w:rPr>
        <w:t xml:space="preserve">end, </w:t>
      </w:r>
      <w:r w:rsidR="00E61A8F">
        <w:t xml:space="preserve">but merely the </w:t>
      </w:r>
      <w:r w:rsidR="00E61A8F">
        <w:rPr>
          <w:i/>
        </w:rPr>
        <w:t xml:space="preserve">beginning </w:t>
      </w:r>
      <w:r w:rsidR="00E61A8F">
        <w:t xml:space="preserve">of Jesus’ eternal </w:t>
      </w:r>
      <w:r w:rsidR="00E61A8F">
        <w:rPr>
          <w:i/>
        </w:rPr>
        <w:t xml:space="preserve">kingdom, </w:t>
      </w:r>
      <w:r w:rsidR="00E61A8F">
        <w:rPr>
          <w:u w:val="single"/>
        </w:rPr>
        <w:t>cf. 1Cor.15</w:t>
      </w:r>
      <w:proofErr w:type="gramStart"/>
      <w:r w:rsidR="00E61A8F">
        <w:rPr>
          <w:u w:val="single"/>
        </w:rPr>
        <w:t>:19</w:t>
      </w:r>
      <w:proofErr w:type="gramEnd"/>
      <w:r w:rsidR="00E61A8F">
        <w:rPr>
          <w:u w:val="single"/>
        </w:rPr>
        <w:t>-20</w:t>
      </w:r>
      <w:r w:rsidR="00E61A8F">
        <w:t xml:space="preserve">. </w:t>
      </w:r>
    </w:p>
    <w:p w14:paraId="267CC1DE" w14:textId="0A97FE67" w:rsidR="00071E69" w:rsidRPr="00071E69" w:rsidRDefault="00071E69" w:rsidP="00E107C8">
      <w:pPr>
        <w:pStyle w:val="ListParagraph"/>
        <w:numPr>
          <w:ilvl w:val="0"/>
          <w:numId w:val="1"/>
        </w:numPr>
        <w:spacing w:after="120"/>
        <w:contextualSpacing w:val="0"/>
        <w:rPr>
          <w:b/>
        </w:rPr>
      </w:pPr>
      <w:r>
        <w:rPr>
          <w:b/>
        </w:rPr>
        <w:t xml:space="preserve">One man </w:t>
      </w:r>
      <w:r>
        <w:rPr>
          <w:b/>
          <w:i/>
        </w:rPr>
        <w:t>promised,</w:t>
      </w:r>
      <w:r w:rsidR="004C6D55">
        <w:rPr>
          <w:b/>
          <w:i/>
        </w:rPr>
        <w:t xml:space="preserve"> </w:t>
      </w:r>
      <w:r w:rsidR="004C6D55">
        <w:rPr>
          <w:b/>
          <w:u w:val="single"/>
        </w:rPr>
        <w:t>v.43</w:t>
      </w:r>
      <w:r w:rsidR="00E61A8F">
        <w:rPr>
          <w:b/>
        </w:rPr>
        <w:t xml:space="preserve">.  </w:t>
      </w:r>
      <w:r w:rsidR="00E61A8F">
        <w:rPr>
          <w:i/>
        </w:rPr>
        <w:t xml:space="preserve">Paradise </w:t>
      </w:r>
      <w:r w:rsidR="00E61A8F">
        <w:t>(</w:t>
      </w:r>
      <w:r w:rsidR="00E61A8F">
        <w:rPr>
          <w:u w:val="single"/>
        </w:rPr>
        <w:t>cf. 2Cor.12</w:t>
      </w:r>
      <w:proofErr w:type="gramStart"/>
      <w:r w:rsidR="00E61A8F">
        <w:rPr>
          <w:u w:val="single"/>
        </w:rPr>
        <w:t>:4</w:t>
      </w:r>
      <w:proofErr w:type="gramEnd"/>
      <w:r w:rsidR="00E61A8F">
        <w:t xml:space="preserve">) is part of the </w:t>
      </w:r>
      <w:r w:rsidR="00294D29">
        <w:rPr>
          <w:i/>
        </w:rPr>
        <w:t>Hades</w:t>
      </w:r>
      <w:r w:rsidR="00E61A8F">
        <w:rPr>
          <w:i/>
        </w:rPr>
        <w:t xml:space="preserve"> </w:t>
      </w:r>
      <w:r w:rsidR="00E61A8F">
        <w:t>(</w:t>
      </w:r>
      <w:r w:rsidR="00E61A8F">
        <w:rPr>
          <w:i/>
        </w:rPr>
        <w:t xml:space="preserve">realm of the dead, </w:t>
      </w:r>
      <w:r w:rsidR="00E61A8F">
        <w:t>or</w:t>
      </w:r>
      <w:r w:rsidR="00620933">
        <w:t xml:space="preserve"> place of</w:t>
      </w:r>
      <w:r w:rsidR="00E61A8F">
        <w:t xml:space="preserve"> </w:t>
      </w:r>
      <w:r w:rsidR="00E61A8F">
        <w:rPr>
          <w:i/>
        </w:rPr>
        <w:t>departed spirits</w:t>
      </w:r>
      <w:r w:rsidR="00620933">
        <w:rPr>
          <w:i/>
        </w:rPr>
        <w:t xml:space="preserve"> </w:t>
      </w:r>
      <w:r w:rsidR="00620933">
        <w:t xml:space="preserve">awaiting eternal judgment, </w:t>
      </w:r>
      <w:r w:rsidR="00620933">
        <w:rPr>
          <w:u w:val="single"/>
        </w:rPr>
        <w:t>cf. Rev.20:13</w:t>
      </w:r>
      <w:r w:rsidR="00E61A8F">
        <w:t xml:space="preserve">).  It is also called </w:t>
      </w:r>
      <w:r w:rsidR="00E61A8F">
        <w:rPr>
          <w:i/>
        </w:rPr>
        <w:t xml:space="preserve">“Abraham’s bosom” </w:t>
      </w:r>
      <w:r w:rsidR="00E61A8F">
        <w:t xml:space="preserve">in </w:t>
      </w:r>
      <w:r w:rsidR="00E61A8F">
        <w:rPr>
          <w:u w:val="single"/>
        </w:rPr>
        <w:t>Luke 16:22</w:t>
      </w:r>
      <w:r w:rsidR="00620933">
        <w:t>.</w:t>
      </w:r>
      <w:r w:rsidR="00E61A8F">
        <w:t xml:space="preserve">  Jesus</w:t>
      </w:r>
      <w:r w:rsidR="00CD54C6">
        <w:t xml:space="preserve">’ </w:t>
      </w:r>
      <w:r w:rsidR="00CD54C6">
        <w:rPr>
          <w:i/>
        </w:rPr>
        <w:t>spirit</w:t>
      </w:r>
      <w:r w:rsidR="00E61A8F">
        <w:t>, after death</w:t>
      </w:r>
      <w:r w:rsidR="00CD54C6">
        <w:t xml:space="preserve"> (</w:t>
      </w:r>
      <w:r w:rsidR="00CD54C6">
        <w:rPr>
          <w:u w:val="single"/>
        </w:rPr>
        <w:t>cf. Jas.2</w:t>
      </w:r>
      <w:proofErr w:type="gramStart"/>
      <w:r w:rsidR="00CD54C6">
        <w:rPr>
          <w:u w:val="single"/>
        </w:rPr>
        <w:t>:26</w:t>
      </w:r>
      <w:proofErr w:type="gramEnd"/>
      <w:r w:rsidR="00CD54C6">
        <w:t>)</w:t>
      </w:r>
      <w:r w:rsidR="00E61A8F">
        <w:t xml:space="preserve">, went thus to </w:t>
      </w:r>
      <w:r w:rsidR="00E61A8F">
        <w:rPr>
          <w:i/>
        </w:rPr>
        <w:t xml:space="preserve">“Hades” </w:t>
      </w:r>
      <w:r w:rsidR="00E61A8F">
        <w:t xml:space="preserve">(not </w:t>
      </w:r>
      <w:r w:rsidR="00E61A8F">
        <w:rPr>
          <w:i/>
        </w:rPr>
        <w:t xml:space="preserve">hell/Gehenna, </w:t>
      </w:r>
      <w:r w:rsidR="00E61A8F">
        <w:rPr>
          <w:u w:val="single"/>
        </w:rPr>
        <w:t>cf. Acts 2:27</w:t>
      </w:r>
      <w:r w:rsidR="00E61A8F">
        <w:t>)</w:t>
      </w:r>
      <w:r w:rsidR="00294D29">
        <w:t xml:space="preserve">, but </w:t>
      </w:r>
      <w:r w:rsidR="00CD54C6">
        <w:t xml:space="preserve">the portion of it called </w:t>
      </w:r>
      <w:r w:rsidR="00CD54C6">
        <w:rPr>
          <w:i/>
        </w:rPr>
        <w:t xml:space="preserve">Paradise </w:t>
      </w:r>
      <w:r w:rsidR="00CD54C6">
        <w:t xml:space="preserve">or </w:t>
      </w:r>
      <w:r w:rsidR="00CD54C6">
        <w:rPr>
          <w:i/>
        </w:rPr>
        <w:t xml:space="preserve">Abraham’s bosom </w:t>
      </w:r>
      <w:r w:rsidR="00CD54C6">
        <w:t xml:space="preserve">rather than </w:t>
      </w:r>
      <w:r w:rsidR="00CD54C6">
        <w:rPr>
          <w:i/>
        </w:rPr>
        <w:t xml:space="preserve">“torment” </w:t>
      </w:r>
      <w:r w:rsidR="00CD54C6">
        <w:t>(</w:t>
      </w:r>
      <w:r w:rsidR="00CD54C6">
        <w:rPr>
          <w:u w:val="single"/>
        </w:rPr>
        <w:t>cf. Luke 16:23-24</w:t>
      </w:r>
      <w:r w:rsidR="00CD54C6">
        <w:t xml:space="preserve">) to await the </w:t>
      </w:r>
      <w:r w:rsidR="00CD54C6">
        <w:rPr>
          <w:i/>
        </w:rPr>
        <w:t xml:space="preserve">resurrection </w:t>
      </w:r>
      <w:r w:rsidR="00CD54C6">
        <w:t xml:space="preserve">of His body wherein His </w:t>
      </w:r>
      <w:r w:rsidR="00CD54C6">
        <w:rPr>
          <w:i/>
        </w:rPr>
        <w:t xml:space="preserve">spirit </w:t>
      </w:r>
      <w:r w:rsidR="00294D29">
        <w:t xml:space="preserve">rejoined it, </w:t>
      </w:r>
      <w:r w:rsidR="00CD54C6">
        <w:t xml:space="preserve">was </w:t>
      </w:r>
      <w:r w:rsidR="00CD54C6">
        <w:rPr>
          <w:i/>
        </w:rPr>
        <w:t xml:space="preserve">glorified </w:t>
      </w:r>
      <w:r w:rsidR="00CD54C6">
        <w:t xml:space="preserve">(made ready for </w:t>
      </w:r>
      <w:r w:rsidR="00CD54C6">
        <w:rPr>
          <w:i/>
        </w:rPr>
        <w:t xml:space="preserve">heaven, </w:t>
      </w:r>
      <w:r w:rsidR="00CD54C6">
        <w:rPr>
          <w:u w:val="single"/>
        </w:rPr>
        <w:t>cf. Phil.3:</w:t>
      </w:r>
      <w:r w:rsidR="00CD54C6" w:rsidRPr="00CD54C6">
        <w:rPr>
          <w:u w:val="single"/>
        </w:rPr>
        <w:t>21</w:t>
      </w:r>
      <w:r w:rsidR="00CD54C6">
        <w:t>)</w:t>
      </w:r>
      <w:r w:rsidR="00294D29">
        <w:t>,</w:t>
      </w:r>
      <w:r w:rsidR="00CD54C6">
        <w:t xml:space="preserve"> </w:t>
      </w:r>
      <w:r w:rsidR="00CD54C6" w:rsidRPr="00CD54C6">
        <w:t>and</w:t>
      </w:r>
      <w:r w:rsidR="00CD54C6">
        <w:t xml:space="preserve"> </w:t>
      </w:r>
      <w:r w:rsidR="00CD54C6">
        <w:rPr>
          <w:i/>
        </w:rPr>
        <w:t xml:space="preserve">ascended </w:t>
      </w:r>
      <w:r w:rsidR="00CD54C6">
        <w:t xml:space="preserve">back to heaven.  </w:t>
      </w:r>
      <w:r w:rsidR="00620933">
        <w:rPr>
          <w:i/>
        </w:rPr>
        <w:t xml:space="preserve">Paradise </w:t>
      </w:r>
      <w:r w:rsidR="00620933">
        <w:t xml:space="preserve">was thus </w:t>
      </w:r>
      <w:r w:rsidR="00620933">
        <w:rPr>
          <w:i/>
        </w:rPr>
        <w:t xml:space="preserve">promised </w:t>
      </w:r>
      <w:r w:rsidR="00620933">
        <w:t xml:space="preserve">to the </w:t>
      </w:r>
      <w:r w:rsidR="00620933">
        <w:rPr>
          <w:i/>
        </w:rPr>
        <w:t xml:space="preserve">penitent </w:t>
      </w:r>
      <w:r w:rsidR="00620933">
        <w:t xml:space="preserve">thief. </w:t>
      </w:r>
    </w:p>
    <w:p w14:paraId="1B26229D" w14:textId="77777777" w:rsidR="00071E69" w:rsidRDefault="00071E69" w:rsidP="00E107C8">
      <w:pPr>
        <w:spacing w:after="120"/>
        <w:rPr>
          <w:b/>
        </w:rPr>
      </w:pPr>
      <w:r>
        <w:rPr>
          <w:b/>
        </w:rPr>
        <w:t>As a result</w:t>
      </w:r>
      <w:r w:rsidR="000269E9">
        <w:rPr>
          <w:b/>
        </w:rPr>
        <w:t>:</w:t>
      </w:r>
    </w:p>
    <w:p w14:paraId="210AA705" w14:textId="10610D87" w:rsidR="000269E9" w:rsidRDefault="000269E9" w:rsidP="009D5068">
      <w:pPr>
        <w:pStyle w:val="ListParagraph"/>
        <w:numPr>
          <w:ilvl w:val="0"/>
          <w:numId w:val="2"/>
        </w:numPr>
        <w:spacing w:after="60"/>
        <w:contextualSpacing w:val="0"/>
        <w:rPr>
          <w:b/>
        </w:rPr>
      </w:pPr>
      <w:r>
        <w:rPr>
          <w:b/>
        </w:rPr>
        <w:t xml:space="preserve">One man died </w:t>
      </w:r>
      <w:r>
        <w:rPr>
          <w:b/>
          <w:i/>
        </w:rPr>
        <w:t xml:space="preserve">condemned, </w:t>
      </w:r>
      <w:r w:rsidR="009F5BB6">
        <w:rPr>
          <w:b/>
          <w:u w:val="single"/>
        </w:rPr>
        <w:t>vv.32</w:t>
      </w:r>
      <w:proofErr w:type="gramStart"/>
      <w:r w:rsidR="009F5BB6">
        <w:rPr>
          <w:b/>
          <w:u w:val="single"/>
        </w:rPr>
        <w:t>,39</w:t>
      </w:r>
      <w:proofErr w:type="gramEnd"/>
      <w:r w:rsidR="009F5BB6">
        <w:rPr>
          <w:b/>
          <w:u w:val="single"/>
        </w:rPr>
        <w:t>-41a</w:t>
      </w:r>
      <w:r w:rsidR="009F5BB6">
        <w:rPr>
          <w:b/>
        </w:rPr>
        <w:t xml:space="preserve">.  </w:t>
      </w:r>
      <w:r w:rsidR="009F5BB6">
        <w:t xml:space="preserve">He could have been </w:t>
      </w:r>
      <w:r w:rsidR="009F5BB6">
        <w:rPr>
          <w:i/>
        </w:rPr>
        <w:t xml:space="preserve">forgiven </w:t>
      </w:r>
      <w:r w:rsidR="009F5BB6">
        <w:t xml:space="preserve">for </w:t>
      </w:r>
      <w:r w:rsidR="009F5BB6">
        <w:rPr>
          <w:i/>
        </w:rPr>
        <w:t xml:space="preserve">blaspheming </w:t>
      </w:r>
      <w:r w:rsidR="009F5BB6">
        <w:t xml:space="preserve">the </w:t>
      </w:r>
      <w:r w:rsidR="009F5BB6">
        <w:rPr>
          <w:i/>
        </w:rPr>
        <w:t>Son of Man,</w:t>
      </w:r>
      <w:r w:rsidR="009F5BB6">
        <w:rPr>
          <w:b/>
        </w:rPr>
        <w:t xml:space="preserve"> </w:t>
      </w:r>
      <w:r w:rsidR="009F5BB6">
        <w:rPr>
          <w:u w:val="single"/>
        </w:rPr>
        <w:t>cf. Luke 12:10</w:t>
      </w:r>
      <w:r w:rsidR="009F5BB6">
        <w:t xml:space="preserve">, if he had only </w:t>
      </w:r>
      <w:r w:rsidR="009F5BB6">
        <w:rPr>
          <w:i/>
        </w:rPr>
        <w:t xml:space="preserve">repented, </w:t>
      </w:r>
      <w:r w:rsidR="009F5BB6">
        <w:rPr>
          <w:u w:val="single"/>
        </w:rPr>
        <w:t xml:space="preserve">cf. Luke </w:t>
      </w:r>
      <w:r w:rsidR="0080010D">
        <w:rPr>
          <w:u w:val="single"/>
        </w:rPr>
        <w:t>13:3</w:t>
      </w:r>
      <w:r w:rsidR="0080010D">
        <w:t xml:space="preserve">: </w:t>
      </w:r>
      <w:r w:rsidR="0080010D">
        <w:rPr>
          <w:u w:val="single"/>
        </w:rPr>
        <w:t>Acts 17:30-31</w:t>
      </w:r>
      <w:r w:rsidR="0080010D">
        <w:t xml:space="preserve">. </w:t>
      </w:r>
    </w:p>
    <w:p w14:paraId="30B63752" w14:textId="4E0C1138" w:rsidR="000269E9" w:rsidRDefault="000269E9" w:rsidP="009D5068">
      <w:pPr>
        <w:pStyle w:val="ListParagraph"/>
        <w:numPr>
          <w:ilvl w:val="0"/>
          <w:numId w:val="2"/>
        </w:numPr>
        <w:spacing w:after="60"/>
        <w:contextualSpacing w:val="0"/>
        <w:rPr>
          <w:b/>
        </w:rPr>
      </w:pPr>
      <w:r>
        <w:rPr>
          <w:b/>
        </w:rPr>
        <w:t xml:space="preserve">One man died </w:t>
      </w:r>
      <w:r>
        <w:rPr>
          <w:b/>
          <w:i/>
        </w:rPr>
        <w:t>forgiven,</w:t>
      </w:r>
      <w:r w:rsidR="004C6D55">
        <w:rPr>
          <w:b/>
          <w:i/>
        </w:rPr>
        <w:t xml:space="preserve"> </w:t>
      </w:r>
      <w:r w:rsidR="004C6D55">
        <w:rPr>
          <w:b/>
          <w:u w:val="single"/>
        </w:rPr>
        <w:t>v.43</w:t>
      </w:r>
      <w:r w:rsidR="00E107C8">
        <w:rPr>
          <w:b/>
        </w:rPr>
        <w:t xml:space="preserve">.  </w:t>
      </w:r>
      <w:r w:rsidR="00E107C8">
        <w:t xml:space="preserve">Jesus, as </w:t>
      </w:r>
      <w:r w:rsidR="009F5BB6">
        <w:rPr>
          <w:i/>
        </w:rPr>
        <w:t>God,</w:t>
      </w:r>
      <w:r w:rsidR="00E107C8">
        <w:rPr>
          <w:i/>
        </w:rPr>
        <w:t xml:space="preserve"> </w:t>
      </w:r>
      <w:r w:rsidR="00E107C8">
        <w:t xml:space="preserve">before </w:t>
      </w:r>
      <w:r w:rsidR="00E107C8">
        <w:rPr>
          <w:i/>
        </w:rPr>
        <w:t xml:space="preserve">incarnation, </w:t>
      </w:r>
      <w:r w:rsidR="00E107C8">
        <w:rPr>
          <w:u w:val="single"/>
        </w:rPr>
        <w:t>cf. John 5:58</w:t>
      </w:r>
      <w:r w:rsidR="00E107C8">
        <w:t xml:space="preserve">; during </w:t>
      </w:r>
      <w:r w:rsidR="00E107C8">
        <w:rPr>
          <w:i/>
        </w:rPr>
        <w:t xml:space="preserve">incarnation, </w:t>
      </w:r>
      <w:r w:rsidR="00E107C8">
        <w:rPr>
          <w:u w:val="single"/>
        </w:rPr>
        <w:t>cf. Matt.9</w:t>
      </w:r>
      <w:proofErr w:type="gramStart"/>
      <w:r w:rsidR="00E107C8">
        <w:rPr>
          <w:u w:val="single"/>
        </w:rPr>
        <w:t>:6</w:t>
      </w:r>
      <w:proofErr w:type="gramEnd"/>
      <w:r w:rsidR="00E107C8">
        <w:t xml:space="preserve">; and after </w:t>
      </w:r>
      <w:r w:rsidR="00E107C8">
        <w:rPr>
          <w:i/>
        </w:rPr>
        <w:t xml:space="preserve">incarnation, </w:t>
      </w:r>
      <w:r w:rsidR="00E107C8">
        <w:rPr>
          <w:u w:val="single"/>
        </w:rPr>
        <w:t>cf. Heb.7:24-25</w:t>
      </w:r>
      <w:r w:rsidR="00E107C8">
        <w:t xml:space="preserve">; had the </w:t>
      </w:r>
      <w:r w:rsidR="009F5BB6">
        <w:rPr>
          <w:i/>
        </w:rPr>
        <w:t xml:space="preserve">authority to forgive sins, </w:t>
      </w:r>
      <w:r w:rsidR="009F5BB6">
        <w:t xml:space="preserve">and He did so on this occasion, </w:t>
      </w:r>
      <w:r w:rsidR="009F5BB6">
        <w:rPr>
          <w:u w:val="single"/>
        </w:rPr>
        <w:t>John 1:12</w:t>
      </w:r>
      <w:r w:rsidR="009F5BB6">
        <w:t xml:space="preserve">.   </w:t>
      </w:r>
      <w:r w:rsidR="00E107C8">
        <w:rPr>
          <w:u w:val="single"/>
        </w:rPr>
        <w:t xml:space="preserve"> </w:t>
      </w:r>
    </w:p>
    <w:p w14:paraId="597509B9" w14:textId="395BBAF0" w:rsidR="000269E9" w:rsidRPr="000269E9" w:rsidRDefault="000269E9" w:rsidP="00E107C8">
      <w:pPr>
        <w:pStyle w:val="ListParagraph"/>
        <w:numPr>
          <w:ilvl w:val="0"/>
          <w:numId w:val="2"/>
        </w:numPr>
        <w:spacing w:after="120"/>
        <w:contextualSpacing w:val="0"/>
        <w:rPr>
          <w:b/>
        </w:rPr>
      </w:pPr>
      <w:r>
        <w:rPr>
          <w:b/>
        </w:rPr>
        <w:t xml:space="preserve">One man died </w:t>
      </w:r>
      <w:r>
        <w:rPr>
          <w:b/>
          <w:i/>
        </w:rPr>
        <w:t xml:space="preserve">innocent, </w:t>
      </w:r>
      <w:r w:rsidR="004C6D55">
        <w:rPr>
          <w:b/>
          <w:u w:val="single"/>
        </w:rPr>
        <w:t>vv.13-25</w:t>
      </w:r>
      <w:r w:rsidR="004C6D55">
        <w:rPr>
          <w:b/>
        </w:rPr>
        <w:t xml:space="preserve">; </w:t>
      </w:r>
      <w:r w:rsidR="004C6D55">
        <w:rPr>
          <w:b/>
          <w:u w:val="single"/>
        </w:rPr>
        <w:t>1Pet.2</w:t>
      </w:r>
      <w:proofErr w:type="gramStart"/>
      <w:r w:rsidR="004C6D55">
        <w:rPr>
          <w:b/>
          <w:u w:val="single"/>
        </w:rPr>
        <w:t>:22</w:t>
      </w:r>
      <w:proofErr w:type="gramEnd"/>
      <w:r w:rsidR="004C6D55">
        <w:rPr>
          <w:b/>
        </w:rPr>
        <w:t xml:space="preserve">; </w:t>
      </w:r>
      <w:r w:rsidR="004C6D55">
        <w:rPr>
          <w:b/>
          <w:u w:val="single"/>
        </w:rPr>
        <w:t>2Cor.5:21</w:t>
      </w:r>
      <w:r w:rsidR="004C6D55">
        <w:rPr>
          <w:b/>
        </w:rPr>
        <w:t xml:space="preserve">.  </w:t>
      </w:r>
      <w:r w:rsidR="004C6D55">
        <w:t xml:space="preserve">For God’s eternal plan of redemption to be brought to full fruition, Jesus had to be </w:t>
      </w:r>
      <w:r w:rsidR="004C6D55">
        <w:rPr>
          <w:i/>
        </w:rPr>
        <w:t xml:space="preserve">sinless- </w:t>
      </w:r>
      <w:r w:rsidR="004C6D55">
        <w:t xml:space="preserve">the </w:t>
      </w:r>
      <w:r w:rsidR="004C6D55">
        <w:rPr>
          <w:i/>
        </w:rPr>
        <w:t xml:space="preserve">unblemished Lamb of God, </w:t>
      </w:r>
      <w:r w:rsidR="004C6D55">
        <w:t xml:space="preserve">sacrificed as </w:t>
      </w:r>
      <w:r w:rsidR="004C6D55">
        <w:rPr>
          <w:i/>
        </w:rPr>
        <w:t xml:space="preserve">propitiation </w:t>
      </w:r>
      <w:r w:rsidR="004C6D55">
        <w:t xml:space="preserve">(the </w:t>
      </w:r>
      <w:r w:rsidR="004C6D55">
        <w:rPr>
          <w:i/>
        </w:rPr>
        <w:t>redemptive price paid</w:t>
      </w:r>
      <w:r w:rsidR="004C6D55">
        <w:t xml:space="preserve">) for the sins of the world, </w:t>
      </w:r>
      <w:r w:rsidR="00E107C8">
        <w:rPr>
          <w:u w:val="single"/>
        </w:rPr>
        <w:t>cf. Rom.6</w:t>
      </w:r>
      <w:proofErr w:type="gramStart"/>
      <w:r w:rsidR="00E107C8">
        <w:rPr>
          <w:u w:val="single"/>
        </w:rPr>
        <w:t>:23</w:t>
      </w:r>
      <w:proofErr w:type="gramEnd"/>
      <w:r w:rsidR="00E107C8">
        <w:t xml:space="preserve">. </w:t>
      </w:r>
    </w:p>
    <w:p w14:paraId="7A02DC3D" w14:textId="77777777" w:rsidR="000269E9" w:rsidRDefault="000269E9" w:rsidP="00E107C8">
      <w:pPr>
        <w:spacing w:after="120"/>
        <w:rPr>
          <w:b/>
        </w:rPr>
      </w:pPr>
      <w:r>
        <w:rPr>
          <w:b/>
        </w:rPr>
        <w:lastRenderedPageBreak/>
        <w:t>Because:</w:t>
      </w:r>
    </w:p>
    <w:p w14:paraId="5AC80ECA" w14:textId="23751520" w:rsidR="000269E9" w:rsidRPr="000269E9" w:rsidRDefault="000269E9" w:rsidP="009D5068">
      <w:pPr>
        <w:pStyle w:val="ListParagraph"/>
        <w:numPr>
          <w:ilvl w:val="0"/>
          <w:numId w:val="3"/>
        </w:numPr>
        <w:spacing w:after="60"/>
        <w:contextualSpacing w:val="0"/>
        <w:rPr>
          <w:b/>
        </w:rPr>
      </w:pPr>
      <w:r>
        <w:rPr>
          <w:b/>
        </w:rPr>
        <w:t xml:space="preserve">One man died </w:t>
      </w:r>
      <w:r>
        <w:rPr>
          <w:b/>
          <w:i/>
        </w:rPr>
        <w:t>in sin,</w:t>
      </w:r>
      <w:r w:rsidR="00061C48">
        <w:rPr>
          <w:b/>
          <w:i/>
        </w:rPr>
        <w:t xml:space="preserve"> </w:t>
      </w:r>
      <w:r w:rsidR="00061C48">
        <w:rPr>
          <w:b/>
          <w:u w:val="single"/>
        </w:rPr>
        <w:t>cf. John 8:21,24</w:t>
      </w:r>
      <w:r w:rsidR="00061C48">
        <w:rPr>
          <w:b/>
        </w:rPr>
        <w:t xml:space="preserve">.  </w:t>
      </w:r>
      <w:r w:rsidR="00061C48">
        <w:t>Everyone, because of sin (</w:t>
      </w:r>
      <w:r w:rsidR="00061C48">
        <w:rPr>
          <w:u w:val="single"/>
        </w:rPr>
        <w:t>Rom.3</w:t>
      </w:r>
      <w:proofErr w:type="gramStart"/>
      <w:r w:rsidR="00061C48">
        <w:rPr>
          <w:u w:val="single"/>
        </w:rPr>
        <w:t>:23</w:t>
      </w:r>
      <w:proofErr w:type="gramEnd"/>
      <w:r w:rsidR="00061C48">
        <w:t xml:space="preserve">) becomes spiritually </w:t>
      </w:r>
      <w:r w:rsidR="00061C48">
        <w:rPr>
          <w:i/>
        </w:rPr>
        <w:t xml:space="preserve">dead </w:t>
      </w:r>
      <w:r w:rsidR="00061C48" w:rsidRPr="00061C48">
        <w:rPr>
          <w:b/>
          <w:i/>
        </w:rPr>
        <w:t>in</w:t>
      </w:r>
      <w:r w:rsidR="00061C48">
        <w:rPr>
          <w:i/>
        </w:rPr>
        <w:t xml:space="preserve"> sin, </w:t>
      </w:r>
      <w:r w:rsidR="00061C48">
        <w:rPr>
          <w:u w:val="single"/>
        </w:rPr>
        <w:t>cf. Eph.2:1</w:t>
      </w:r>
      <w:r w:rsidR="00061C48">
        <w:t xml:space="preserve">.  But one does not have to remain in that condition- one can become </w:t>
      </w:r>
      <w:r w:rsidR="00061C48">
        <w:rPr>
          <w:i/>
        </w:rPr>
        <w:t>“made…</w:t>
      </w:r>
      <w:r w:rsidR="00402C84">
        <w:rPr>
          <w:i/>
        </w:rPr>
        <w:t xml:space="preserve"> alive together with Christ</w:t>
      </w:r>
      <w:r w:rsidR="00061C48">
        <w:rPr>
          <w:i/>
        </w:rPr>
        <w:t>”</w:t>
      </w:r>
      <w:r w:rsidR="00402C84">
        <w:rPr>
          <w:i/>
        </w:rPr>
        <w:t xml:space="preserve"> </w:t>
      </w:r>
      <w:r w:rsidR="00402C84">
        <w:t xml:space="preserve">by </w:t>
      </w:r>
      <w:r w:rsidR="00402C84">
        <w:rPr>
          <w:i/>
        </w:rPr>
        <w:t xml:space="preserve">God’s grace </w:t>
      </w:r>
      <w:r w:rsidR="00402C84">
        <w:t xml:space="preserve">and </w:t>
      </w:r>
      <w:r w:rsidR="00402C84">
        <w:rPr>
          <w:i/>
        </w:rPr>
        <w:t>our faith,</w:t>
      </w:r>
      <w:r w:rsidR="00061C48">
        <w:rPr>
          <w:i/>
        </w:rPr>
        <w:t xml:space="preserve"> </w:t>
      </w:r>
      <w:r w:rsidR="00061C48">
        <w:rPr>
          <w:u w:val="single"/>
        </w:rPr>
        <w:t>Eph.2</w:t>
      </w:r>
      <w:proofErr w:type="gramStart"/>
      <w:r w:rsidR="00061C48">
        <w:rPr>
          <w:u w:val="single"/>
        </w:rPr>
        <w:t>:5</w:t>
      </w:r>
      <w:proofErr w:type="gramEnd"/>
      <w:r w:rsidR="00402C84">
        <w:rPr>
          <w:u w:val="single"/>
        </w:rPr>
        <w:t>-10</w:t>
      </w:r>
      <w:r w:rsidR="00061C48">
        <w:t>.</w:t>
      </w:r>
      <w:r w:rsidR="00402C84">
        <w:t xml:space="preserve">  The real question is whether we </w:t>
      </w:r>
      <w:r w:rsidR="00402C84">
        <w:rPr>
          <w:i/>
        </w:rPr>
        <w:t xml:space="preserve">die </w:t>
      </w:r>
      <w:r w:rsidR="00402C84">
        <w:t xml:space="preserve">(physically) </w:t>
      </w:r>
      <w:r w:rsidR="00402C84">
        <w:rPr>
          <w:i/>
        </w:rPr>
        <w:t xml:space="preserve">in sin </w:t>
      </w:r>
      <w:r w:rsidR="00402C84">
        <w:t xml:space="preserve">or </w:t>
      </w:r>
      <w:r w:rsidR="00402C84">
        <w:rPr>
          <w:i/>
        </w:rPr>
        <w:t xml:space="preserve">“in the Lord,” </w:t>
      </w:r>
      <w:r w:rsidR="00402C84">
        <w:rPr>
          <w:u w:val="single"/>
        </w:rPr>
        <w:t>Rev.14</w:t>
      </w:r>
      <w:proofErr w:type="gramStart"/>
      <w:r w:rsidR="00402C84">
        <w:rPr>
          <w:u w:val="single"/>
        </w:rPr>
        <w:t>:13</w:t>
      </w:r>
      <w:proofErr w:type="gramEnd"/>
      <w:r w:rsidR="00402C84">
        <w:t xml:space="preserve">; </w:t>
      </w:r>
      <w:r w:rsidR="00402C84">
        <w:rPr>
          <w:u w:val="single"/>
        </w:rPr>
        <w:t>cf.1Thess.4:16</w:t>
      </w:r>
      <w:r w:rsidR="00402C84">
        <w:t xml:space="preserve">.  This thief did NOT die </w:t>
      </w:r>
      <w:r w:rsidR="00402C84">
        <w:rPr>
          <w:i/>
        </w:rPr>
        <w:t xml:space="preserve">“in the Lord,” </w:t>
      </w:r>
      <w:r w:rsidR="00402C84">
        <w:t xml:space="preserve">but </w:t>
      </w:r>
      <w:r w:rsidR="00402C84">
        <w:rPr>
          <w:i/>
        </w:rPr>
        <w:t xml:space="preserve">“in sin”! </w:t>
      </w:r>
      <w:r w:rsidR="00061C48">
        <w:t xml:space="preserve">  </w:t>
      </w:r>
    </w:p>
    <w:p w14:paraId="47EC3453" w14:textId="12A93BA5" w:rsidR="000269E9" w:rsidRPr="000269E9" w:rsidRDefault="000269E9" w:rsidP="009D5068">
      <w:pPr>
        <w:pStyle w:val="ListParagraph"/>
        <w:numPr>
          <w:ilvl w:val="0"/>
          <w:numId w:val="3"/>
        </w:numPr>
        <w:spacing w:after="60"/>
        <w:contextualSpacing w:val="0"/>
        <w:rPr>
          <w:b/>
        </w:rPr>
      </w:pPr>
      <w:r>
        <w:rPr>
          <w:b/>
        </w:rPr>
        <w:t xml:space="preserve">One man died </w:t>
      </w:r>
      <w:r>
        <w:rPr>
          <w:b/>
          <w:i/>
        </w:rPr>
        <w:t>to sin</w:t>
      </w:r>
      <w:r w:rsidR="00402C84">
        <w:rPr>
          <w:b/>
          <w:i/>
        </w:rPr>
        <w:t xml:space="preserve">, </w:t>
      </w:r>
      <w:r w:rsidR="00402C84">
        <w:rPr>
          <w:b/>
          <w:u w:val="single"/>
        </w:rPr>
        <w:t>Rom.6</w:t>
      </w:r>
      <w:proofErr w:type="gramStart"/>
      <w:r w:rsidR="00402C84">
        <w:rPr>
          <w:b/>
          <w:u w:val="single"/>
        </w:rPr>
        <w:t>:2,11</w:t>
      </w:r>
      <w:proofErr w:type="gramEnd"/>
      <w:r w:rsidR="00402C84">
        <w:rPr>
          <w:b/>
        </w:rPr>
        <w:t xml:space="preserve">.  </w:t>
      </w:r>
      <w:r w:rsidR="00402C84">
        <w:t xml:space="preserve">Given the information in the previous paragraph, we can easily see the comparison between dead </w:t>
      </w:r>
      <w:r w:rsidR="00402C84">
        <w:rPr>
          <w:i/>
        </w:rPr>
        <w:t xml:space="preserve">in sin </w:t>
      </w:r>
      <w:r w:rsidR="00402C84">
        <w:t xml:space="preserve">and dead </w:t>
      </w:r>
      <w:r w:rsidR="00402C84">
        <w:rPr>
          <w:i/>
        </w:rPr>
        <w:t xml:space="preserve">to sin </w:t>
      </w:r>
      <w:r w:rsidR="00402C84">
        <w:t xml:space="preserve">with these two dying men as they hung upon their crosses, </w:t>
      </w:r>
      <w:r w:rsidR="00402C84">
        <w:rPr>
          <w:u w:val="single"/>
        </w:rPr>
        <w:t xml:space="preserve">cf. </w:t>
      </w:r>
      <w:r w:rsidR="006E04A0">
        <w:rPr>
          <w:u w:val="single"/>
        </w:rPr>
        <w:t>Gal.2</w:t>
      </w:r>
      <w:proofErr w:type="gramStart"/>
      <w:r w:rsidR="006E04A0">
        <w:rPr>
          <w:u w:val="single"/>
        </w:rPr>
        <w:t>:20</w:t>
      </w:r>
      <w:proofErr w:type="gramEnd"/>
      <w:r w:rsidR="006E04A0">
        <w:t xml:space="preserve">! </w:t>
      </w:r>
    </w:p>
    <w:p w14:paraId="4BA01EEE" w14:textId="07F7D7C1" w:rsidR="000269E9" w:rsidRPr="000269E9" w:rsidRDefault="000269E9" w:rsidP="00E107C8">
      <w:pPr>
        <w:pStyle w:val="ListParagraph"/>
        <w:numPr>
          <w:ilvl w:val="0"/>
          <w:numId w:val="3"/>
        </w:numPr>
        <w:spacing w:after="120"/>
        <w:contextualSpacing w:val="0"/>
        <w:rPr>
          <w:b/>
        </w:rPr>
      </w:pPr>
      <w:r>
        <w:rPr>
          <w:b/>
        </w:rPr>
        <w:t xml:space="preserve">One man died </w:t>
      </w:r>
      <w:r>
        <w:rPr>
          <w:b/>
          <w:i/>
        </w:rPr>
        <w:t>for everyone’s sin,</w:t>
      </w:r>
      <w:r w:rsidR="006E04A0">
        <w:rPr>
          <w:b/>
          <w:i/>
        </w:rPr>
        <w:t xml:space="preserve"> </w:t>
      </w:r>
      <w:r w:rsidR="006E04A0">
        <w:rPr>
          <w:b/>
          <w:u w:val="single"/>
        </w:rPr>
        <w:t>Heb.2</w:t>
      </w:r>
      <w:proofErr w:type="gramStart"/>
      <w:r w:rsidR="006E04A0">
        <w:rPr>
          <w:b/>
          <w:u w:val="single"/>
        </w:rPr>
        <w:t>:14</w:t>
      </w:r>
      <w:proofErr w:type="gramEnd"/>
      <w:r w:rsidR="006E04A0">
        <w:rPr>
          <w:b/>
          <w:u w:val="single"/>
        </w:rPr>
        <w:t>-17</w:t>
      </w:r>
      <w:r w:rsidR="006E04A0">
        <w:rPr>
          <w:b/>
        </w:rPr>
        <w:t xml:space="preserve">; </w:t>
      </w:r>
      <w:r w:rsidR="006E04A0">
        <w:rPr>
          <w:b/>
          <w:u w:val="single"/>
        </w:rPr>
        <w:t>John 1:29</w:t>
      </w:r>
      <w:r w:rsidR="006E04A0" w:rsidRPr="006E04A0">
        <w:rPr>
          <w:b/>
        </w:rPr>
        <w:t xml:space="preserve">; </w:t>
      </w:r>
      <w:r w:rsidR="006E04A0">
        <w:rPr>
          <w:b/>
          <w:u w:val="single"/>
        </w:rPr>
        <w:t>2Cor.5:20b-21</w:t>
      </w:r>
      <w:r w:rsidR="006E04A0">
        <w:rPr>
          <w:b/>
        </w:rPr>
        <w:t xml:space="preserve">.  </w:t>
      </w:r>
      <w:r w:rsidR="006E04A0">
        <w:t xml:space="preserve">Jesus was born </w:t>
      </w:r>
      <w:r w:rsidR="006E04A0">
        <w:rPr>
          <w:i/>
        </w:rPr>
        <w:t xml:space="preserve">as a man </w:t>
      </w:r>
      <w:r w:rsidR="006E04A0">
        <w:t xml:space="preserve">for the express </w:t>
      </w:r>
      <w:r w:rsidR="006E04A0">
        <w:rPr>
          <w:i/>
        </w:rPr>
        <w:t xml:space="preserve">purpose </w:t>
      </w:r>
      <w:r w:rsidR="006E04A0">
        <w:t xml:space="preserve">of </w:t>
      </w:r>
      <w:r w:rsidR="006E04A0">
        <w:rPr>
          <w:i/>
        </w:rPr>
        <w:t xml:space="preserve">dying </w:t>
      </w:r>
      <w:r w:rsidR="006E04A0">
        <w:t xml:space="preserve">for the sins of the world, </w:t>
      </w:r>
      <w:r w:rsidR="006E04A0">
        <w:rPr>
          <w:u w:val="single"/>
        </w:rPr>
        <w:t>cp. John 1:21</w:t>
      </w:r>
      <w:r w:rsidR="006E04A0">
        <w:t xml:space="preserve"> with </w:t>
      </w:r>
      <w:r w:rsidR="006E04A0">
        <w:rPr>
          <w:u w:val="single"/>
        </w:rPr>
        <w:t>John 12:27</w:t>
      </w:r>
      <w:r w:rsidR="006E04A0">
        <w:t xml:space="preserve">. </w:t>
      </w:r>
    </w:p>
    <w:p w14:paraId="58CF74F0" w14:textId="77777777" w:rsidR="000269E9" w:rsidRDefault="000269E9" w:rsidP="00E107C8">
      <w:pPr>
        <w:spacing w:after="120"/>
        <w:rPr>
          <w:b/>
        </w:rPr>
      </w:pPr>
      <w:r>
        <w:rPr>
          <w:b/>
        </w:rPr>
        <w:t>Therefore:</w:t>
      </w:r>
    </w:p>
    <w:p w14:paraId="29C60B48" w14:textId="50D4B06C" w:rsidR="000269E9" w:rsidRPr="000269E9" w:rsidRDefault="000269E9" w:rsidP="009D5068">
      <w:pPr>
        <w:pStyle w:val="ListParagraph"/>
        <w:numPr>
          <w:ilvl w:val="0"/>
          <w:numId w:val="4"/>
        </w:numPr>
        <w:spacing w:after="60"/>
        <w:contextualSpacing w:val="0"/>
        <w:rPr>
          <w:b/>
        </w:rPr>
      </w:pPr>
      <w:r>
        <w:rPr>
          <w:b/>
        </w:rPr>
        <w:t xml:space="preserve">One man was </w:t>
      </w:r>
      <w:r>
        <w:rPr>
          <w:b/>
          <w:i/>
        </w:rPr>
        <w:t>held by death,</w:t>
      </w:r>
      <w:r w:rsidR="001C4C98">
        <w:rPr>
          <w:b/>
          <w:i/>
        </w:rPr>
        <w:t xml:space="preserve"> </w:t>
      </w:r>
      <w:r w:rsidR="001C4C98">
        <w:rPr>
          <w:b/>
          <w:u w:val="single"/>
        </w:rPr>
        <w:t>Rom.8</w:t>
      </w:r>
      <w:proofErr w:type="gramStart"/>
      <w:r w:rsidR="001C4C98">
        <w:rPr>
          <w:b/>
          <w:u w:val="single"/>
        </w:rPr>
        <w:t>:13a</w:t>
      </w:r>
      <w:proofErr w:type="gramEnd"/>
      <w:r w:rsidR="001C4C98">
        <w:rPr>
          <w:b/>
        </w:rPr>
        <w:t>.</w:t>
      </w:r>
      <w:r w:rsidR="00F20D75">
        <w:rPr>
          <w:b/>
        </w:rPr>
        <w:t xml:space="preserve">  </w:t>
      </w:r>
      <w:r w:rsidR="00294D29">
        <w:t xml:space="preserve">His </w:t>
      </w:r>
      <w:r w:rsidR="00294D29">
        <w:rPr>
          <w:i/>
        </w:rPr>
        <w:t xml:space="preserve">fear </w:t>
      </w:r>
      <w:r w:rsidR="00294D29">
        <w:t xml:space="preserve">of it was well-placed for </w:t>
      </w:r>
      <w:r w:rsidR="00294D29">
        <w:rPr>
          <w:i/>
        </w:rPr>
        <w:t xml:space="preserve">death </w:t>
      </w:r>
      <w:r w:rsidR="00294D29">
        <w:t xml:space="preserve">signaled only eternal damnation for him, </w:t>
      </w:r>
      <w:r w:rsidR="00294D29">
        <w:rPr>
          <w:u w:val="single"/>
        </w:rPr>
        <w:t xml:space="preserve">cf. </w:t>
      </w:r>
      <w:r w:rsidR="006A3AB4" w:rsidRPr="006A3AB4">
        <w:rPr>
          <w:u w:val="single"/>
        </w:rPr>
        <w:t>Heb.2</w:t>
      </w:r>
      <w:proofErr w:type="gramStart"/>
      <w:r w:rsidR="006A3AB4" w:rsidRPr="006A3AB4">
        <w:rPr>
          <w:u w:val="single"/>
        </w:rPr>
        <w:t>:14</w:t>
      </w:r>
      <w:proofErr w:type="gramEnd"/>
      <w:r w:rsidR="00294D29">
        <w:t xml:space="preserve">.  He was thus </w:t>
      </w:r>
      <w:r w:rsidR="00294D29">
        <w:rPr>
          <w:i/>
        </w:rPr>
        <w:t xml:space="preserve">held </w:t>
      </w:r>
      <w:r w:rsidR="00294D29">
        <w:t xml:space="preserve">by death’s power over those destined for </w:t>
      </w:r>
      <w:r w:rsidR="00294D29">
        <w:rPr>
          <w:i/>
        </w:rPr>
        <w:t xml:space="preserve">“the second death” </w:t>
      </w:r>
      <w:r w:rsidR="00294D29">
        <w:t xml:space="preserve">of hell, </w:t>
      </w:r>
      <w:r w:rsidR="00294D29">
        <w:rPr>
          <w:u w:val="single"/>
        </w:rPr>
        <w:t>Rev.20</w:t>
      </w:r>
      <w:proofErr w:type="gramStart"/>
      <w:r w:rsidR="00294D29">
        <w:rPr>
          <w:u w:val="single"/>
        </w:rPr>
        <w:t>:6</w:t>
      </w:r>
      <w:proofErr w:type="gramEnd"/>
      <w:r w:rsidR="00294D29">
        <w:t xml:space="preserve">. </w:t>
      </w:r>
    </w:p>
    <w:p w14:paraId="2DAB98CE" w14:textId="0779A98D" w:rsidR="000269E9" w:rsidRPr="000269E9" w:rsidRDefault="000269E9" w:rsidP="009D5068">
      <w:pPr>
        <w:pStyle w:val="ListParagraph"/>
        <w:numPr>
          <w:ilvl w:val="0"/>
          <w:numId w:val="4"/>
        </w:numPr>
        <w:spacing w:after="60"/>
        <w:contextualSpacing w:val="0"/>
        <w:rPr>
          <w:b/>
        </w:rPr>
      </w:pPr>
      <w:r>
        <w:rPr>
          <w:b/>
        </w:rPr>
        <w:t xml:space="preserve">One man was </w:t>
      </w:r>
      <w:r>
        <w:rPr>
          <w:b/>
          <w:i/>
        </w:rPr>
        <w:t>released by death,</w:t>
      </w:r>
      <w:r w:rsidR="001C4C98">
        <w:rPr>
          <w:b/>
          <w:i/>
        </w:rPr>
        <w:t xml:space="preserve"> </w:t>
      </w:r>
      <w:r w:rsidR="001C4C98">
        <w:rPr>
          <w:b/>
          <w:u w:val="single"/>
        </w:rPr>
        <w:t>Rom.8</w:t>
      </w:r>
      <w:proofErr w:type="gramStart"/>
      <w:r w:rsidR="001C4C98">
        <w:rPr>
          <w:b/>
          <w:u w:val="single"/>
        </w:rPr>
        <w:t>:13b</w:t>
      </w:r>
      <w:proofErr w:type="gramEnd"/>
      <w:r w:rsidR="001C4C98">
        <w:rPr>
          <w:b/>
          <w:u w:val="single"/>
        </w:rPr>
        <w:t>-14</w:t>
      </w:r>
      <w:r w:rsidR="001C4C98">
        <w:rPr>
          <w:b/>
        </w:rPr>
        <w:t>.</w:t>
      </w:r>
      <w:r w:rsidR="006A3AB4">
        <w:rPr>
          <w:b/>
        </w:rPr>
        <w:t xml:space="preserve"> </w:t>
      </w:r>
      <w:r w:rsidR="00294D29">
        <w:t xml:space="preserve">For him, death was not an </w:t>
      </w:r>
      <w:r w:rsidR="00294D29">
        <w:rPr>
          <w:i/>
        </w:rPr>
        <w:t xml:space="preserve">end, </w:t>
      </w:r>
      <w:r w:rsidR="00294D29">
        <w:t xml:space="preserve">but a </w:t>
      </w:r>
      <w:r w:rsidR="00294D29">
        <w:rPr>
          <w:i/>
        </w:rPr>
        <w:t xml:space="preserve">graduation </w:t>
      </w:r>
      <w:r w:rsidR="00294D29">
        <w:t xml:space="preserve">to a </w:t>
      </w:r>
      <w:r w:rsidR="00294D29">
        <w:rPr>
          <w:i/>
        </w:rPr>
        <w:t>new</w:t>
      </w:r>
      <w:r w:rsidR="009D5068">
        <w:rPr>
          <w:i/>
        </w:rPr>
        <w:t>/</w:t>
      </w:r>
      <w:r w:rsidR="00294D29">
        <w:rPr>
          <w:i/>
        </w:rPr>
        <w:t>everlasting beginning,</w:t>
      </w:r>
      <w:r w:rsidR="00294D29">
        <w:t xml:space="preserve"> </w:t>
      </w:r>
      <w:r w:rsidR="006A3AB4">
        <w:rPr>
          <w:u w:val="single"/>
        </w:rPr>
        <w:t>1Cor.15</w:t>
      </w:r>
      <w:proofErr w:type="gramStart"/>
      <w:r w:rsidR="006A3AB4">
        <w:rPr>
          <w:u w:val="single"/>
        </w:rPr>
        <w:t>:55</w:t>
      </w:r>
      <w:proofErr w:type="gramEnd"/>
      <w:r w:rsidR="006A3AB4">
        <w:rPr>
          <w:u w:val="single"/>
        </w:rPr>
        <w:t>-57</w:t>
      </w:r>
      <w:r w:rsidR="009D5068">
        <w:t xml:space="preserve">; </w:t>
      </w:r>
      <w:r w:rsidR="009D5068">
        <w:rPr>
          <w:u w:val="single"/>
        </w:rPr>
        <w:t>Rom.8:37</w:t>
      </w:r>
      <w:r w:rsidR="009D5068">
        <w:t xml:space="preserve">. </w:t>
      </w:r>
    </w:p>
    <w:p w14:paraId="2B11F3E6" w14:textId="2368AE56" w:rsidR="000269E9" w:rsidRPr="000269E9" w:rsidRDefault="000269E9" w:rsidP="00E107C8">
      <w:pPr>
        <w:pStyle w:val="ListParagraph"/>
        <w:numPr>
          <w:ilvl w:val="0"/>
          <w:numId w:val="4"/>
        </w:numPr>
        <w:spacing w:after="120"/>
        <w:contextualSpacing w:val="0"/>
        <w:rPr>
          <w:b/>
        </w:rPr>
      </w:pPr>
      <w:r>
        <w:rPr>
          <w:b/>
        </w:rPr>
        <w:t xml:space="preserve">One man </w:t>
      </w:r>
      <w:r>
        <w:rPr>
          <w:b/>
          <w:i/>
        </w:rPr>
        <w:t>conquered death,</w:t>
      </w:r>
      <w:r w:rsidR="001C4C98">
        <w:rPr>
          <w:b/>
          <w:i/>
        </w:rPr>
        <w:t xml:space="preserve"> </w:t>
      </w:r>
      <w:r w:rsidR="001C4C98">
        <w:rPr>
          <w:b/>
          <w:u w:val="single"/>
        </w:rPr>
        <w:t>Rom.8</w:t>
      </w:r>
      <w:proofErr w:type="gramStart"/>
      <w:r w:rsidR="001C4C98">
        <w:rPr>
          <w:b/>
          <w:u w:val="single"/>
        </w:rPr>
        <w:t>:15</w:t>
      </w:r>
      <w:proofErr w:type="gramEnd"/>
      <w:r w:rsidR="001C4C98">
        <w:rPr>
          <w:b/>
          <w:u w:val="single"/>
        </w:rPr>
        <w:t>-17</w:t>
      </w:r>
      <w:r w:rsidR="006A3AB4">
        <w:rPr>
          <w:b/>
        </w:rPr>
        <w:t>.</w:t>
      </w:r>
      <w:r w:rsidR="00294D29">
        <w:rPr>
          <w:b/>
        </w:rPr>
        <w:t xml:space="preserve">  </w:t>
      </w:r>
      <w:r w:rsidR="009D5068">
        <w:t xml:space="preserve">He did so </w:t>
      </w:r>
      <w:r w:rsidR="009D5068">
        <w:rPr>
          <w:i/>
        </w:rPr>
        <w:t xml:space="preserve">once for all </w:t>
      </w:r>
      <w:r w:rsidR="009D5068">
        <w:t xml:space="preserve">and </w:t>
      </w:r>
      <w:r w:rsidR="009D5068">
        <w:rPr>
          <w:i/>
        </w:rPr>
        <w:t>once for all time,</w:t>
      </w:r>
      <w:r w:rsidR="001C4C98">
        <w:rPr>
          <w:b/>
        </w:rPr>
        <w:t xml:space="preserve"> </w:t>
      </w:r>
      <w:r w:rsidR="009D5068">
        <w:rPr>
          <w:u w:val="single"/>
        </w:rPr>
        <w:t>Heb.7</w:t>
      </w:r>
      <w:proofErr w:type="gramStart"/>
      <w:r w:rsidR="009D5068">
        <w:rPr>
          <w:u w:val="single"/>
        </w:rPr>
        <w:t>:27</w:t>
      </w:r>
      <w:proofErr w:type="gramEnd"/>
      <w:r w:rsidR="009D5068">
        <w:rPr>
          <w:u w:val="single"/>
        </w:rPr>
        <w:t>; 9:25-28</w:t>
      </w:r>
      <w:r w:rsidR="001C4C98" w:rsidRPr="006A3AB4">
        <w:t>.</w:t>
      </w:r>
      <w:r w:rsidR="001C4C98">
        <w:rPr>
          <w:b/>
        </w:rPr>
        <w:t xml:space="preserve"> </w:t>
      </w:r>
    </w:p>
    <w:p w14:paraId="6AC688F5" w14:textId="77777777" w:rsidR="000269E9" w:rsidRDefault="000269E9" w:rsidP="00E107C8">
      <w:pPr>
        <w:spacing w:after="120"/>
        <w:rPr>
          <w:b/>
        </w:rPr>
      </w:pPr>
      <w:r>
        <w:rPr>
          <w:b/>
        </w:rPr>
        <w:t>Conclusion:</w:t>
      </w:r>
    </w:p>
    <w:p w14:paraId="5D810701" w14:textId="3ED724B2" w:rsidR="000269E9" w:rsidRPr="000269E9" w:rsidRDefault="000269E9" w:rsidP="009D5068">
      <w:pPr>
        <w:pStyle w:val="ListParagraph"/>
        <w:numPr>
          <w:ilvl w:val="0"/>
          <w:numId w:val="5"/>
        </w:numPr>
        <w:spacing w:after="60"/>
        <w:contextualSpacing w:val="0"/>
        <w:rPr>
          <w:b/>
        </w:rPr>
      </w:pPr>
      <w:r>
        <w:rPr>
          <w:b/>
        </w:rPr>
        <w:t xml:space="preserve">One man </w:t>
      </w:r>
      <w:r>
        <w:rPr>
          <w:b/>
          <w:i/>
        </w:rPr>
        <w:t>lost life,</w:t>
      </w:r>
      <w:r w:rsidR="001C4C98">
        <w:rPr>
          <w:b/>
          <w:i/>
        </w:rPr>
        <w:t xml:space="preserve"> </w:t>
      </w:r>
      <w:r w:rsidR="001C4C98">
        <w:rPr>
          <w:b/>
          <w:u w:val="single"/>
        </w:rPr>
        <w:t>Matt.16</w:t>
      </w:r>
      <w:proofErr w:type="gramStart"/>
      <w:r w:rsidR="001C4C98">
        <w:rPr>
          <w:b/>
          <w:u w:val="single"/>
        </w:rPr>
        <w:t>:25a</w:t>
      </w:r>
      <w:proofErr w:type="gramEnd"/>
      <w:r w:rsidR="001C4C98">
        <w:rPr>
          <w:b/>
        </w:rPr>
        <w:t>.</w:t>
      </w:r>
      <w:r w:rsidR="00F20D75">
        <w:rPr>
          <w:b/>
        </w:rPr>
        <w:t xml:space="preserve">  </w:t>
      </w:r>
      <w:r w:rsidR="00F20D75">
        <w:t xml:space="preserve">What about you- will you </w:t>
      </w:r>
      <w:r w:rsidR="00F20D75">
        <w:rPr>
          <w:i/>
        </w:rPr>
        <w:t xml:space="preserve">lose your soul </w:t>
      </w:r>
      <w:r w:rsidR="00F20D75">
        <w:t xml:space="preserve">because you valued and sought to </w:t>
      </w:r>
      <w:r w:rsidR="00F20D75" w:rsidRPr="00F20D75">
        <w:rPr>
          <w:i/>
        </w:rPr>
        <w:t>save your life</w:t>
      </w:r>
      <w:r w:rsidR="00F20D75">
        <w:rPr>
          <w:i/>
        </w:rPr>
        <w:t xml:space="preserve">? </w:t>
      </w:r>
    </w:p>
    <w:p w14:paraId="39F68FB3" w14:textId="7F64246A" w:rsidR="000269E9" w:rsidRPr="000269E9" w:rsidRDefault="000269E9" w:rsidP="009D5068">
      <w:pPr>
        <w:pStyle w:val="ListParagraph"/>
        <w:numPr>
          <w:ilvl w:val="0"/>
          <w:numId w:val="5"/>
        </w:numPr>
        <w:spacing w:after="60"/>
        <w:contextualSpacing w:val="0"/>
        <w:rPr>
          <w:b/>
        </w:rPr>
      </w:pPr>
      <w:r>
        <w:rPr>
          <w:b/>
        </w:rPr>
        <w:t xml:space="preserve">One man </w:t>
      </w:r>
      <w:r>
        <w:rPr>
          <w:b/>
          <w:i/>
        </w:rPr>
        <w:t>gained life,</w:t>
      </w:r>
      <w:r w:rsidR="001C4C98">
        <w:rPr>
          <w:b/>
          <w:i/>
        </w:rPr>
        <w:t xml:space="preserve"> </w:t>
      </w:r>
      <w:r w:rsidR="001C4C98">
        <w:rPr>
          <w:b/>
          <w:u w:val="single"/>
        </w:rPr>
        <w:t>Matt.16</w:t>
      </w:r>
      <w:proofErr w:type="gramStart"/>
      <w:r w:rsidR="001C4C98">
        <w:rPr>
          <w:b/>
          <w:u w:val="single"/>
        </w:rPr>
        <w:t>:25b</w:t>
      </w:r>
      <w:proofErr w:type="gramEnd"/>
      <w:r w:rsidR="001C4C98">
        <w:rPr>
          <w:b/>
        </w:rPr>
        <w:t>.</w:t>
      </w:r>
      <w:r w:rsidR="00F20D75">
        <w:rPr>
          <w:b/>
        </w:rPr>
        <w:t xml:space="preserve">  </w:t>
      </w:r>
      <w:r w:rsidR="00F20D75">
        <w:t xml:space="preserve">Again, what about you- are you willing to </w:t>
      </w:r>
      <w:r w:rsidR="00F20D75">
        <w:rPr>
          <w:i/>
        </w:rPr>
        <w:t xml:space="preserve">save your soul </w:t>
      </w:r>
      <w:r w:rsidR="00F20D75">
        <w:t xml:space="preserve">by </w:t>
      </w:r>
      <w:r w:rsidR="00F20D75">
        <w:rPr>
          <w:i/>
        </w:rPr>
        <w:t xml:space="preserve">losing your life?  </w:t>
      </w:r>
    </w:p>
    <w:p w14:paraId="42F393CE" w14:textId="1F95C56E" w:rsidR="000269E9" w:rsidRDefault="000269E9" w:rsidP="00E107C8">
      <w:pPr>
        <w:pStyle w:val="ListParagraph"/>
        <w:numPr>
          <w:ilvl w:val="0"/>
          <w:numId w:val="5"/>
        </w:numPr>
        <w:spacing w:after="120"/>
        <w:contextualSpacing w:val="0"/>
        <w:rPr>
          <w:b/>
        </w:rPr>
      </w:pPr>
      <w:r>
        <w:rPr>
          <w:b/>
        </w:rPr>
        <w:t xml:space="preserve">One man </w:t>
      </w:r>
      <w:r>
        <w:rPr>
          <w:b/>
          <w:i/>
        </w:rPr>
        <w:t>was life,</w:t>
      </w:r>
      <w:r w:rsidR="001C4C98">
        <w:rPr>
          <w:b/>
          <w:i/>
        </w:rPr>
        <w:t xml:space="preserve"> </w:t>
      </w:r>
      <w:r w:rsidR="001C4C98">
        <w:rPr>
          <w:b/>
          <w:u w:val="single"/>
        </w:rPr>
        <w:t>Matt.16</w:t>
      </w:r>
      <w:proofErr w:type="gramStart"/>
      <w:r w:rsidR="001C4C98">
        <w:rPr>
          <w:b/>
          <w:u w:val="single"/>
        </w:rPr>
        <w:t>:21</w:t>
      </w:r>
      <w:proofErr w:type="gramEnd"/>
      <w:r w:rsidR="001C4C98">
        <w:rPr>
          <w:b/>
          <w:u w:val="single"/>
        </w:rPr>
        <w:t>-24,26-28</w:t>
      </w:r>
      <w:r w:rsidR="00F20D75">
        <w:rPr>
          <w:b/>
        </w:rPr>
        <w:t xml:space="preserve">. </w:t>
      </w:r>
      <w:r w:rsidR="009D5068">
        <w:rPr>
          <w:b/>
        </w:rPr>
        <w:t xml:space="preserve"> </w:t>
      </w:r>
      <w:r w:rsidR="009D5068">
        <w:t xml:space="preserve">Jesus, by His part in the </w:t>
      </w:r>
      <w:r w:rsidR="009D5068">
        <w:rPr>
          <w:i/>
        </w:rPr>
        <w:t xml:space="preserve">original creation </w:t>
      </w:r>
      <w:r w:rsidR="009D5068">
        <w:t>(</w:t>
      </w:r>
      <w:r w:rsidR="009D5068">
        <w:rPr>
          <w:u w:val="single"/>
        </w:rPr>
        <w:t>cf. Col.1</w:t>
      </w:r>
      <w:proofErr w:type="gramStart"/>
      <w:r w:rsidR="009D5068">
        <w:rPr>
          <w:u w:val="single"/>
        </w:rPr>
        <w:t>:16</w:t>
      </w:r>
      <w:proofErr w:type="gramEnd"/>
      <w:r w:rsidR="009D5068">
        <w:t xml:space="preserve">), provided </w:t>
      </w:r>
      <w:r w:rsidR="009D5068">
        <w:rPr>
          <w:i/>
        </w:rPr>
        <w:t xml:space="preserve">physical </w:t>
      </w:r>
      <w:r w:rsidR="009D5068">
        <w:t xml:space="preserve">life to mankind; but by His death, He provided the opportunity for </w:t>
      </w:r>
      <w:r w:rsidR="009D5068">
        <w:rPr>
          <w:i/>
        </w:rPr>
        <w:t xml:space="preserve">spiritual </w:t>
      </w:r>
      <w:r w:rsidR="009D5068">
        <w:t xml:space="preserve">life to mankind, </w:t>
      </w:r>
      <w:r w:rsidR="009D5068" w:rsidRPr="009D5068">
        <w:rPr>
          <w:u w:val="single"/>
        </w:rPr>
        <w:t>John 11:25</w:t>
      </w:r>
      <w:r w:rsidR="009D5068" w:rsidRPr="009D5068">
        <w:t>.</w:t>
      </w:r>
      <w:r w:rsidR="009D5068">
        <w:t xml:space="preserve"> </w:t>
      </w:r>
    </w:p>
    <w:p w14:paraId="7E38B3E7" w14:textId="1F4DC7E1" w:rsidR="00F20D75" w:rsidRDefault="00F20D75" w:rsidP="00F20D75">
      <w:pPr>
        <w:spacing w:after="120"/>
        <w:rPr>
          <w:b/>
        </w:rPr>
      </w:pPr>
      <w:r>
        <w:rPr>
          <w:b/>
        </w:rPr>
        <w:t xml:space="preserve">What about </w:t>
      </w:r>
      <w:r>
        <w:rPr>
          <w:b/>
          <w:i/>
        </w:rPr>
        <w:t xml:space="preserve">us?  </w:t>
      </w:r>
      <w:r>
        <w:rPr>
          <w:b/>
        </w:rPr>
        <w:t xml:space="preserve">What about </w:t>
      </w:r>
      <w:r>
        <w:rPr>
          <w:b/>
          <w:i/>
        </w:rPr>
        <w:t>you?</w:t>
      </w:r>
    </w:p>
    <w:p w14:paraId="05F9D2EA" w14:textId="15A5000C" w:rsidR="00F20D75" w:rsidRPr="00F20D75" w:rsidRDefault="00F20D75" w:rsidP="00F20D75">
      <w:pPr>
        <w:pStyle w:val="ListParagraph"/>
        <w:numPr>
          <w:ilvl w:val="0"/>
          <w:numId w:val="6"/>
        </w:numPr>
        <w:spacing w:after="120"/>
        <w:contextualSpacing w:val="0"/>
        <w:rPr>
          <w:b/>
        </w:rPr>
      </w:pPr>
      <w:r>
        <w:rPr>
          <w:b/>
        </w:rPr>
        <w:t xml:space="preserve">You can’t be “saved like the thief on the cross” for he lived under a different dispensation and Law.  Jesus, on the basis of this man’s faith in Him, forgave His sins.  But after Jesus’ </w:t>
      </w:r>
      <w:r>
        <w:rPr>
          <w:b/>
          <w:i/>
        </w:rPr>
        <w:t xml:space="preserve">death, burial, </w:t>
      </w:r>
      <w:r>
        <w:rPr>
          <w:b/>
        </w:rPr>
        <w:t xml:space="preserve">and </w:t>
      </w:r>
      <w:r>
        <w:rPr>
          <w:b/>
          <w:i/>
        </w:rPr>
        <w:t xml:space="preserve">resurrection, </w:t>
      </w:r>
      <w:r>
        <w:rPr>
          <w:b/>
        </w:rPr>
        <w:t>a new dispensation and Law commenced (</w:t>
      </w:r>
      <w:r>
        <w:rPr>
          <w:b/>
          <w:u w:val="single"/>
        </w:rPr>
        <w:t>cf. Heb.9</w:t>
      </w:r>
      <w:proofErr w:type="gramStart"/>
      <w:r>
        <w:rPr>
          <w:b/>
          <w:u w:val="single"/>
        </w:rPr>
        <w:t>:11</w:t>
      </w:r>
      <w:proofErr w:type="gramEnd"/>
      <w:r>
        <w:rPr>
          <w:b/>
          <w:u w:val="single"/>
        </w:rPr>
        <w:t>-17</w:t>
      </w:r>
      <w:r>
        <w:rPr>
          <w:b/>
        </w:rPr>
        <w:t xml:space="preserve">), and Jesus commanded that </w:t>
      </w:r>
      <w:r>
        <w:rPr>
          <w:b/>
          <w:i/>
        </w:rPr>
        <w:t xml:space="preserve">“He who has believed and has been baptized shall be saved,” </w:t>
      </w:r>
      <w:r>
        <w:rPr>
          <w:b/>
          <w:u w:val="single"/>
        </w:rPr>
        <w:t>Mark 16:16</w:t>
      </w:r>
      <w:r>
        <w:rPr>
          <w:b/>
        </w:rPr>
        <w:t xml:space="preserve">. </w:t>
      </w:r>
    </w:p>
    <w:p w14:paraId="157A0E25" w14:textId="46C8B13D" w:rsidR="000269E9" w:rsidRDefault="000269E9" w:rsidP="00E107C8">
      <w:pPr>
        <w:pStyle w:val="ListParagraph"/>
        <w:numPr>
          <w:ilvl w:val="0"/>
          <w:numId w:val="5"/>
        </w:numPr>
        <w:spacing w:after="120"/>
        <w:contextualSpacing w:val="0"/>
        <w:rPr>
          <w:b/>
        </w:rPr>
      </w:pPr>
      <w:r>
        <w:rPr>
          <w:b/>
        </w:rPr>
        <w:t xml:space="preserve">We all know we’re not Jesus, but which </w:t>
      </w:r>
      <w:r>
        <w:rPr>
          <w:b/>
          <w:i/>
        </w:rPr>
        <w:t xml:space="preserve">other man </w:t>
      </w:r>
      <w:r>
        <w:rPr>
          <w:b/>
        </w:rPr>
        <w:t xml:space="preserve">are you?  And just as importantly, which </w:t>
      </w:r>
      <w:r>
        <w:rPr>
          <w:b/>
          <w:i/>
        </w:rPr>
        <w:t xml:space="preserve">other man </w:t>
      </w:r>
      <w:r>
        <w:rPr>
          <w:b/>
        </w:rPr>
        <w:t>will you be</w:t>
      </w:r>
      <w:r w:rsidR="006A3AB4">
        <w:rPr>
          <w:b/>
        </w:rPr>
        <w:t>come and be</w:t>
      </w:r>
      <w:r>
        <w:rPr>
          <w:b/>
        </w:rPr>
        <w:t xml:space="preserve"> when y</w:t>
      </w:r>
      <w:r>
        <w:rPr>
          <w:b/>
          <w:u w:val="single"/>
        </w:rPr>
        <w:t>ou</w:t>
      </w:r>
      <w:r>
        <w:rPr>
          <w:b/>
        </w:rPr>
        <w:t xml:space="preserve"> die?</w:t>
      </w:r>
    </w:p>
    <w:p w14:paraId="067D5FC9" w14:textId="02689767" w:rsidR="000269E9" w:rsidRPr="000269E9" w:rsidRDefault="000269E9" w:rsidP="00E107C8">
      <w:pPr>
        <w:pStyle w:val="ListParagraph"/>
        <w:numPr>
          <w:ilvl w:val="0"/>
          <w:numId w:val="5"/>
        </w:numPr>
        <w:spacing w:after="120"/>
        <w:contextualSpacing w:val="0"/>
        <w:rPr>
          <w:b/>
        </w:rPr>
      </w:pPr>
      <w:r>
        <w:rPr>
          <w:b/>
        </w:rPr>
        <w:t xml:space="preserve">To be truly </w:t>
      </w:r>
      <w:r>
        <w:rPr>
          <w:b/>
          <w:i/>
        </w:rPr>
        <w:t xml:space="preserve">filled with Jesus, </w:t>
      </w:r>
      <w:r>
        <w:rPr>
          <w:b/>
        </w:rPr>
        <w:t>we must not only know who He is, we must also know who we are, and who</w:t>
      </w:r>
      <w:r w:rsidR="006A3AB4">
        <w:rPr>
          <w:b/>
        </w:rPr>
        <w:t xml:space="preserve"> we can become through Him! </w:t>
      </w:r>
    </w:p>
    <w:sectPr w:rsidR="000269E9" w:rsidRPr="000269E9"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237AC"/>
    <w:multiLevelType w:val="hybridMultilevel"/>
    <w:tmpl w:val="DBCC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502E5"/>
    <w:multiLevelType w:val="hybridMultilevel"/>
    <w:tmpl w:val="8398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1C63CB"/>
    <w:multiLevelType w:val="hybridMultilevel"/>
    <w:tmpl w:val="79D2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A95F3B"/>
    <w:multiLevelType w:val="hybridMultilevel"/>
    <w:tmpl w:val="64FA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E06928"/>
    <w:multiLevelType w:val="hybridMultilevel"/>
    <w:tmpl w:val="D3E6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D55381"/>
    <w:multiLevelType w:val="hybridMultilevel"/>
    <w:tmpl w:val="6804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3B"/>
    <w:rsid w:val="000269E9"/>
    <w:rsid w:val="00061C48"/>
    <w:rsid w:val="00071E69"/>
    <w:rsid w:val="001C4C98"/>
    <w:rsid w:val="00294D29"/>
    <w:rsid w:val="00402C84"/>
    <w:rsid w:val="004679D7"/>
    <w:rsid w:val="004C6D55"/>
    <w:rsid w:val="0058643B"/>
    <w:rsid w:val="00620933"/>
    <w:rsid w:val="00653BE6"/>
    <w:rsid w:val="006A3AB4"/>
    <w:rsid w:val="006E04A0"/>
    <w:rsid w:val="00796643"/>
    <w:rsid w:val="0080010D"/>
    <w:rsid w:val="008C1329"/>
    <w:rsid w:val="009D5068"/>
    <w:rsid w:val="009F5BB6"/>
    <w:rsid w:val="00AB6DA4"/>
    <w:rsid w:val="00CD54C6"/>
    <w:rsid w:val="00CE2281"/>
    <w:rsid w:val="00DB4A3D"/>
    <w:rsid w:val="00E107C8"/>
    <w:rsid w:val="00E61A8F"/>
    <w:rsid w:val="00F20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24B2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E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836</Words>
  <Characters>4766</Characters>
  <Application>Microsoft Macintosh Word</Application>
  <DocSecurity>0</DocSecurity>
  <Lines>39</Lines>
  <Paragraphs>11</Paragraphs>
  <ScaleCrop>false</ScaleCrop>
  <Company>Southside Church of Christ</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2021-05-17T17:15:00Z</cp:lastPrinted>
  <dcterms:created xsi:type="dcterms:W3CDTF">2021-05-17T17:15:00Z</dcterms:created>
  <dcterms:modified xsi:type="dcterms:W3CDTF">2021-05-17T17:16:00Z</dcterms:modified>
</cp:coreProperties>
</file>