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DF94B" w14:textId="5305C041" w:rsidR="00AB6DA4" w:rsidRDefault="001C3BEB" w:rsidP="00573789">
      <w:pPr>
        <w:spacing w:after="120"/>
        <w:jc w:val="center"/>
        <w:rPr>
          <w:b/>
        </w:rPr>
      </w:pPr>
      <w:r>
        <w:rPr>
          <w:b/>
        </w:rPr>
        <w:t xml:space="preserve">Our </w:t>
      </w:r>
      <w:r w:rsidR="00573789">
        <w:rPr>
          <w:b/>
        </w:rPr>
        <w:t>Debt-Crisis</w:t>
      </w:r>
    </w:p>
    <w:p w14:paraId="0B0198D4" w14:textId="70B81632" w:rsidR="00573789" w:rsidRDefault="00573789" w:rsidP="00573789">
      <w:pPr>
        <w:spacing w:after="120"/>
      </w:pPr>
      <w:r>
        <w:t>I recently read something incredible.  You probably already kn</w:t>
      </w:r>
      <w:r w:rsidR="001569AC">
        <w:t>e</w:t>
      </w:r>
      <w:r>
        <w:t>w that the U.S. has been and is heavily indebted to China, and continues to borrow more and pay unfathomable amounts in interest</w:t>
      </w:r>
      <w:r w:rsidR="00E10BCD">
        <w:t xml:space="preserve"> to them</w:t>
      </w:r>
      <w:r>
        <w:t xml:space="preserve">.  But did you know, as I read, that we also send them millions each year in “foreign aid”?  Let that sink in… we’re borrowing money from China, and then sending </w:t>
      </w:r>
      <w:r w:rsidR="00E10BCD">
        <w:t xml:space="preserve">huge </w:t>
      </w:r>
      <w:r>
        <w:t xml:space="preserve">chunks of it back to them AFTER we pay interest on the loan.  How stupid can </w:t>
      </w:r>
      <w:r w:rsidR="00BA1586">
        <w:t xml:space="preserve">the </w:t>
      </w:r>
      <w:r>
        <w:t>budgetary</w:t>
      </w:r>
      <w:r w:rsidR="00BA1586">
        <w:t>/finance</w:t>
      </w:r>
      <w:r>
        <w:t xml:space="preserve"> </w:t>
      </w:r>
      <w:r w:rsidR="00BA1586">
        <w:t>people in government</w:t>
      </w:r>
      <w:r>
        <w:t xml:space="preserve"> be??? (We actually need to stop asking that question as apparently they take it is a challenge rather than a question!)</w:t>
      </w:r>
    </w:p>
    <w:p w14:paraId="308092E1" w14:textId="77777777" w:rsidR="00E10BCD" w:rsidRDefault="00573789" w:rsidP="00573789">
      <w:pPr>
        <w:spacing w:after="120"/>
      </w:pPr>
      <w:r>
        <w:t>Our whole society seems to be found</w:t>
      </w:r>
      <w:r w:rsidR="00E10BCD">
        <w:t>ed on DEBT.  But think about it-</w:t>
      </w:r>
      <w:r>
        <w:t xml:space="preserve"> as long as we are willing to continue to pile up what surely seems to be insurmountable debt, others are going to keep providing us things to “buy” with it.  For instance, if we continue to be willing to go into $60,000+ debt to buy a truck or automobile, manufacturers will continue to make (and “sell” us!) cars and trucks that meet or exceed that amount.  </w:t>
      </w:r>
    </w:p>
    <w:p w14:paraId="5750A3C1" w14:textId="7651FB9A" w:rsidR="00573789" w:rsidRDefault="00573789" w:rsidP="00573789">
      <w:pPr>
        <w:spacing w:after="120"/>
      </w:pPr>
      <w:r>
        <w:t xml:space="preserve">What if we, collectively, were no longer willing to mortgage eight or ten years of monthly payments for an automobile?  What if we stopped buying autos that cost more than say, $15K?  Would the automakers go out of business, or </w:t>
      </w:r>
      <w:r w:rsidR="00BA1586">
        <w:t xml:space="preserve">start </w:t>
      </w:r>
      <w:r>
        <w:t xml:space="preserve">meeting the demand for lesser-priced models?  </w:t>
      </w:r>
      <w:r w:rsidR="00BA1586">
        <w:t xml:space="preserve">It’s one thing to say, “Cars are so EXPENSIVE these days,” but another thing entirely to go into debt for ten years in order to buy the “latest and greatest”!  And it’s not just automobiles…what about </w:t>
      </w:r>
      <w:r w:rsidR="00E44414">
        <w:t xml:space="preserve">luxury/dream </w:t>
      </w:r>
      <w:r w:rsidR="00BA1586">
        <w:t>houses?</w:t>
      </w:r>
      <w:r w:rsidR="008E3200">
        <w:t xml:space="preserve">  Student loans?</w:t>
      </w:r>
      <w:r w:rsidR="00BA1586">
        <w:t xml:space="preserve">  Did you </w:t>
      </w:r>
      <w:r w:rsidR="00E10BCD">
        <w:t>realize</w:t>
      </w:r>
      <w:r w:rsidR="00BA1586">
        <w:t xml:space="preserve"> </w:t>
      </w:r>
      <w:r w:rsidR="00E10BCD">
        <w:t xml:space="preserve">that </w:t>
      </w:r>
      <w:r w:rsidR="00BA1586">
        <w:t>peop</w:t>
      </w:r>
      <w:r w:rsidR="00E10BCD">
        <w:t xml:space="preserve">le are going into debt to buy </w:t>
      </w:r>
      <w:r w:rsidR="00BA1586">
        <w:t>phones</w:t>
      </w:r>
      <w:r w:rsidR="00E10BCD">
        <w:t xml:space="preserve">?  </w:t>
      </w:r>
      <w:r w:rsidR="00BA1586">
        <w:t xml:space="preserve">I saw </w:t>
      </w:r>
      <w:r w:rsidR="00E10BCD">
        <w:t xml:space="preserve">one </w:t>
      </w:r>
      <w:r w:rsidR="00BA1586">
        <w:t xml:space="preserve">advertised recently </w:t>
      </w:r>
      <w:r w:rsidR="00E10BCD">
        <w:t xml:space="preserve">that </w:t>
      </w:r>
      <w:r w:rsidR="00BA1586">
        <w:t xml:space="preserve">lists for $1979.99 at a major retailer!   </w:t>
      </w:r>
    </w:p>
    <w:p w14:paraId="3B01162C" w14:textId="421A501D" w:rsidR="008E3200" w:rsidRDefault="008E3200" w:rsidP="00573789">
      <w:pPr>
        <w:spacing w:after="120"/>
        <w:rPr>
          <w:rStyle w:val="hgkelc"/>
          <w:rFonts w:eastAsia="Times New Roman"/>
        </w:rPr>
      </w:pPr>
      <w:r>
        <w:rPr>
          <w:b/>
        </w:rPr>
        <w:t>Biblical Borrowing.</w:t>
      </w:r>
      <w:r>
        <w:t xml:space="preserve">  </w:t>
      </w:r>
      <w:r>
        <w:rPr>
          <w:rStyle w:val="hgkelc"/>
          <w:rFonts w:eastAsia="Times New Roman"/>
        </w:rPr>
        <w:t>“</w:t>
      </w:r>
      <w:r w:rsidRPr="008E3200">
        <w:rPr>
          <w:rStyle w:val="hgkelc"/>
          <w:rFonts w:eastAsia="Times New Roman"/>
          <w:bCs/>
        </w:rPr>
        <w:t>Neither a borrower nor a lender be</w:t>
      </w:r>
      <w:r w:rsidRPr="008E3200">
        <w:rPr>
          <w:rStyle w:val="hgkelc"/>
          <w:rFonts w:eastAsia="Times New Roman"/>
        </w:rPr>
        <w:t>;</w:t>
      </w:r>
      <w:r>
        <w:rPr>
          <w:rStyle w:val="hgkelc"/>
          <w:rFonts w:eastAsia="Times New Roman"/>
        </w:rPr>
        <w:t xml:space="preserve"> for loan oft loses both itself and friend” is Shakespeare not Bible (Polonius counsels his son Laertes before he embarks on his visit to Paris, </w:t>
      </w:r>
      <w:r>
        <w:rPr>
          <w:rStyle w:val="hgkelc"/>
          <w:rFonts w:eastAsia="Times New Roman"/>
          <w:u w:val="single"/>
        </w:rPr>
        <w:t>Hamlet</w:t>
      </w:r>
      <w:r>
        <w:rPr>
          <w:rStyle w:val="hgkelc"/>
          <w:rFonts w:eastAsia="Times New Roman"/>
        </w:rPr>
        <w:t>).  But the Bible does address the subject</w:t>
      </w:r>
      <w:r w:rsidR="00B33B8E">
        <w:rPr>
          <w:rStyle w:val="hgkelc"/>
          <w:rFonts w:eastAsia="Times New Roman"/>
        </w:rPr>
        <w:t>…</w:t>
      </w:r>
    </w:p>
    <w:p w14:paraId="08893436" w14:textId="77777777" w:rsidR="00B33B8E" w:rsidRDefault="00B33B8E" w:rsidP="006006CC">
      <w:pPr>
        <w:pStyle w:val="ListParagraph"/>
        <w:numPr>
          <w:ilvl w:val="0"/>
          <w:numId w:val="1"/>
        </w:numPr>
        <w:spacing w:after="120"/>
        <w:contextualSpacing w:val="0"/>
      </w:pPr>
      <w:r>
        <w:rPr>
          <w:u w:val="single"/>
        </w:rPr>
        <w:t>Rom.13:8</w:t>
      </w:r>
      <w:r>
        <w:t xml:space="preserve">.  </w:t>
      </w:r>
      <w:r>
        <w:rPr>
          <w:i/>
        </w:rPr>
        <w:t xml:space="preserve">“Owe” </w:t>
      </w:r>
      <w:r>
        <w:t xml:space="preserve">is from </w:t>
      </w:r>
      <w:r>
        <w:rPr>
          <w:i/>
        </w:rPr>
        <w:t xml:space="preserve">opheilo </w:t>
      </w:r>
      <w:r>
        <w:t>(of-</w:t>
      </w:r>
      <w:r>
        <w:rPr>
          <w:b/>
        </w:rPr>
        <w:t>i</w:t>
      </w:r>
      <w:r>
        <w:t xml:space="preserve">-lo) and means </w:t>
      </w:r>
      <w:r>
        <w:rPr>
          <w:i/>
        </w:rPr>
        <w:t xml:space="preserve">to owe; to be indebted to; to be under legal obligation to; </w:t>
      </w:r>
      <w:r>
        <w:t xml:space="preserve">though the context indicates it may not be an absolute restriction against “paying over time” as much as </w:t>
      </w:r>
      <w:r>
        <w:rPr>
          <w:i/>
        </w:rPr>
        <w:t>delinquent debt</w:t>
      </w:r>
      <w:r>
        <w:t xml:space="preserve">, </w:t>
      </w:r>
      <w:r>
        <w:rPr>
          <w:u w:val="single"/>
        </w:rPr>
        <w:t>v.7</w:t>
      </w:r>
      <w:r>
        <w:t xml:space="preserve">. </w:t>
      </w:r>
    </w:p>
    <w:p w14:paraId="518D494D" w14:textId="77777777" w:rsidR="00B33B8E" w:rsidRDefault="00B33B8E" w:rsidP="006006CC">
      <w:pPr>
        <w:pStyle w:val="ListParagraph"/>
        <w:numPr>
          <w:ilvl w:val="0"/>
          <w:numId w:val="1"/>
        </w:numPr>
        <w:spacing w:after="120"/>
        <w:contextualSpacing w:val="0"/>
      </w:pPr>
      <w:r>
        <w:rPr>
          <w:u w:val="single"/>
        </w:rPr>
        <w:t>Prov.22:7</w:t>
      </w:r>
      <w:r>
        <w:t xml:space="preserve">.  But even “paying over time” has its consequences, </w:t>
      </w:r>
      <w:r>
        <w:rPr>
          <w:u w:val="single"/>
        </w:rPr>
        <w:t>cf. Jas.2:6</w:t>
      </w:r>
      <w:r>
        <w:t>.</w:t>
      </w:r>
    </w:p>
    <w:p w14:paraId="60EF4E3E" w14:textId="16F6E707" w:rsidR="008E3200" w:rsidRDefault="00B33B8E" w:rsidP="00573789">
      <w:pPr>
        <w:pStyle w:val="ListParagraph"/>
        <w:numPr>
          <w:ilvl w:val="0"/>
          <w:numId w:val="1"/>
        </w:numPr>
        <w:spacing w:after="120"/>
        <w:contextualSpacing w:val="0"/>
      </w:pPr>
      <w:r>
        <w:rPr>
          <w:u w:val="single"/>
        </w:rPr>
        <w:t>Deut.15:</w:t>
      </w:r>
      <w:r w:rsidR="006006CC">
        <w:rPr>
          <w:u w:val="single"/>
        </w:rPr>
        <w:t>1-6</w:t>
      </w:r>
      <w:r w:rsidR="006006CC">
        <w:t xml:space="preserve"> surely has implications- one being that neither side of the agreement should take advantage of the other!  But consider also…</w:t>
      </w:r>
    </w:p>
    <w:p w14:paraId="536711E9" w14:textId="02296DB2" w:rsidR="00F432EE" w:rsidRDefault="006006CC" w:rsidP="00F432EE">
      <w:pPr>
        <w:pStyle w:val="ListParagraph"/>
        <w:numPr>
          <w:ilvl w:val="0"/>
          <w:numId w:val="1"/>
        </w:numPr>
        <w:spacing w:after="120"/>
        <w:contextualSpacing w:val="0"/>
      </w:pPr>
      <w:r>
        <w:rPr>
          <w:u w:val="single"/>
        </w:rPr>
        <w:t>Matt.18:23-34</w:t>
      </w:r>
      <w:r>
        <w:t xml:space="preserve">, the </w:t>
      </w:r>
      <w:r>
        <w:rPr>
          <w:i/>
        </w:rPr>
        <w:t xml:space="preserve">Parable of the Unmerciful Slave.  </w:t>
      </w:r>
      <w:r>
        <w:t xml:space="preserve">Since </w:t>
      </w:r>
      <w:r>
        <w:rPr>
          <w:i/>
        </w:rPr>
        <w:t xml:space="preserve">parables </w:t>
      </w:r>
      <w:r>
        <w:t xml:space="preserve">are </w:t>
      </w:r>
      <w:r>
        <w:rPr>
          <w:i/>
        </w:rPr>
        <w:t xml:space="preserve">earthly stories </w:t>
      </w:r>
      <w:r>
        <w:t xml:space="preserve">with </w:t>
      </w:r>
      <w:r>
        <w:rPr>
          <w:i/>
        </w:rPr>
        <w:t xml:space="preserve">heavenly/spiritual meanings, </w:t>
      </w:r>
      <w:r>
        <w:t xml:space="preserve">it is dangerous to use them to make purely </w:t>
      </w:r>
      <w:r>
        <w:rPr>
          <w:i/>
        </w:rPr>
        <w:t xml:space="preserve">physical applications </w:t>
      </w:r>
      <w:r>
        <w:t xml:space="preserve">(such as using </w:t>
      </w:r>
      <w:r>
        <w:rPr>
          <w:u w:val="single"/>
        </w:rPr>
        <w:t>Matt.25:27</w:t>
      </w:r>
      <w:r>
        <w:t xml:space="preserve"> to turn the church into a </w:t>
      </w:r>
      <w:r>
        <w:rPr>
          <w:i/>
        </w:rPr>
        <w:t xml:space="preserve">for profit </w:t>
      </w:r>
      <w:r>
        <w:t xml:space="preserve">financial institution), </w:t>
      </w:r>
      <w:r>
        <w:rPr>
          <w:u w:val="single"/>
        </w:rPr>
        <w:t>cf. v.23</w:t>
      </w:r>
      <w:r>
        <w:t xml:space="preserve">.  But there are a couple of things we need to note regarding </w:t>
      </w:r>
      <w:r>
        <w:rPr>
          <w:i/>
        </w:rPr>
        <w:t xml:space="preserve">debt </w:t>
      </w:r>
      <w:r>
        <w:t xml:space="preserve">here: </w:t>
      </w:r>
      <w:r>
        <w:rPr>
          <w:i/>
        </w:rPr>
        <w:t xml:space="preserve">“ten thousand talents” </w:t>
      </w:r>
      <w:r w:rsidR="00F432EE">
        <w:t xml:space="preserve">is an insurmountable sum for a </w:t>
      </w:r>
      <w:r w:rsidR="00F432EE">
        <w:rPr>
          <w:i/>
        </w:rPr>
        <w:t xml:space="preserve">slave/servant, </w:t>
      </w:r>
      <w:r w:rsidR="00F432EE">
        <w:rPr>
          <w:u w:val="single"/>
        </w:rPr>
        <w:t>vv.23b-24</w:t>
      </w:r>
      <w:r w:rsidR="00F432EE">
        <w:t xml:space="preserve">;  this </w:t>
      </w:r>
      <w:r w:rsidR="00F432EE">
        <w:rPr>
          <w:i/>
        </w:rPr>
        <w:t xml:space="preserve">servant </w:t>
      </w:r>
      <w:r w:rsidR="00F432EE">
        <w:t xml:space="preserve">did not then, and would never, </w:t>
      </w:r>
      <w:r w:rsidR="00F432EE">
        <w:rPr>
          <w:i/>
        </w:rPr>
        <w:t xml:space="preserve">“have the means to pay,” </w:t>
      </w:r>
      <w:r w:rsidR="00F432EE">
        <w:rPr>
          <w:u w:val="single"/>
        </w:rPr>
        <w:t>v.25</w:t>
      </w:r>
      <w:r w:rsidR="00F432EE">
        <w:t xml:space="preserve">; though his </w:t>
      </w:r>
      <w:r w:rsidR="00F432EE">
        <w:rPr>
          <w:i/>
        </w:rPr>
        <w:t xml:space="preserve">intent </w:t>
      </w:r>
      <w:r w:rsidR="00F432EE">
        <w:t xml:space="preserve">and </w:t>
      </w:r>
      <w:r w:rsidR="00F432EE">
        <w:rPr>
          <w:i/>
        </w:rPr>
        <w:t xml:space="preserve">desire </w:t>
      </w:r>
      <w:r w:rsidR="00E44414">
        <w:t xml:space="preserve">is laudable, it is simply </w:t>
      </w:r>
      <w:r w:rsidR="00F432EE">
        <w:t xml:space="preserve">not possible, </w:t>
      </w:r>
      <w:r w:rsidR="00F432EE">
        <w:rPr>
          <w:u w:val="single"/>
        </w:rPr>
        <w:t>vv.25-26</w:t>
      </w:r>
      <w:r w:rsidR="00F432EE">
        <w:t xml:space="preserve">; and given what we’ve already covered, is surely not to be taken as a license to </w:t>
      </w:r>
      <w:r w:rsidR="00F432EE">
        <w:rPr>
          <w:i/>
        </w:rPr>
        <w:t xml:space="preserve">pile up </w:t>
      </w:r>
      <w:r w:rsidR="00F432EE">
        <w:t xml:space="preserve">insurmountable financial obligations; and most importantly, remember the </w:t>
      </w:r>
      <w:r w:rsidR="00F432EE">
        <w:rPr>
          <w:i/>
        </w:rPr>
        <w:t xml:space="preserve">heavenly meaning </w:t>
      </w:r>
      <w:r w:rsidR="00F432EE">
        <w:t xml:space="preserve">point of the parable, </w:t>
      </w:r>
      <w:r w:rsidR="00F432EE">
        <w:rPr>
          <w:u w:val="single"/>
        </w:rPr>
        <w:t>vv.21,35</w:t>
      </w:r>
      <w:r w:rsidR="00F432EE">
        <w:t xml:space="preserve">. But this parable brings us to the </w:t>
      </w:r>
      <w:r w:rsidR="00F432EE">
        <w:rPr>
          <w:b/>
          <w:i/>
        </w:rPr>
        <w:t xml:space="preserve">spiritual </w:t>
      </w:r>
      <w:r w:rsidR="00F432EE">
        <w:t>aspect of “debt”…</w:t>
      </w:r>
    </w:p>
    <w:p w14:paraId="4BA6F96E" w14:textId="7B6209F5" w:rsidR="00573789" w:rsidRPr="00B53EBC" w:rsidRDefault="00DA24FD" w:rsidP="00573789">
      <w:pPr>
        <w:spacing w:after="120"/>
        <w:rPr>
          <w:b/>
        </w:rPr>
      </w:pPr>
      <w:r>
        <w:rPr>
          <w:b/>
        </w:rPr>
        <w:lastRenderedPageBreak/>
        <w:t>We have a “debt” of sin</w:t>
      </w:r>
      <w:r w:rsidR="00B53EBC">
        <w:rPr>
          <w:b/>
        </w:rPr>
        <w:t>.</w:t>
      </w:r>
      <w:r w:rsidR="00F432EE">
        <w:rPr>
          <w:b/>
        </w:rPr>
        <w:t xml:space="preserve"> </w:t>
      </w:r>
      <w:r w:rsidR="00B53EBC">
        <w:rPr>
          <w:b/>
        </w:rPr>
        <w:t xml:space="preserve"> </w:t>
      </w:r>
      <w:r w:rsidR="00B53EBC" w:rsidRPr="00DA24FD">
        <w:rPr>
          <w:b/>
        </w:rPr>
        <w:t>So, t</w:t>
      </w:r>
      <w:r w:rsidR="00573789" w:rsidRPr="00DA24FD">
        <w:rPr>
          <w:b/>
        </w:rPr>
        <w:t xml:space="preserve">hink about our </w:t>
      </w:r>
      <w:r w:rsidR="00573789" w:rsidRPr="00DA24FD">
        <w:rPr>
          <w:b/>
          <w:i/>
        </w:rPr>
        <w:t xml:space="preserve">spiritual </w:t>
      </w:r>
      <w:r w:rsidR="00573789" w:rsidRPr="00DA24FD">
        <w:rPr>
          <w:b/>
        </w:rPr>
        <w:t>“debt” of sin</w:t>
      </w:r>
      <w:r w:rsidR="00B53EBC" w:rsidRPr="00DA24FD">
        <w:rPr>
          <w:b/>
        </w:rPr>
        <w:t>:</w:t>
      </w:r>
    </w:p>
    <w:p w14:paraId="5FBBD464" w14:textId="30F51A2B" w:rsidR="00053A5D" w:rsidRDefault="00053A5D" w:rsidP="00B53EBC">
      <w:pPr>
        <w:pStyle w:val="ListParagraph"/>
        <w:numPr>
          <w:ilvl w:val="0"/>
          <w:numId w:val="2"/>
        </w:numPr>
        <w:spacing w:after="120"/>
        <w:contextualSpacing w:val="0"/>
      </w:pPr>
      <w:r w:rsidRPr="00DA24FD">
        <w:rPr>
          <w:b/>
        </w:rPr>
        <w:t>The “debt” we cannot pay.</w:t>
      </w:r>
      <w:r w:rsidR="00AB47A5">
        <w:t xml:space="preserve">  </w:t>
      </w:r>
      <w:r w:rsidR="00AB47A5" w:rsidRPr="00AB47A5">
        <w:rPr>
          <w:i/>
        </w:rPr>
        <w:t>Spiritual d</w:t>
      </w:r>
      <w:r w:rsidR="00B53EBC" w:rsidRPr="00AB47A5">
        <w:rPr>
          <w:i/>
        </w:rPr>
        <w:t>ebt,</w:t>
      </w:r>
      <w:r w:rsidR="00B53EBC">
        <w:t xml:space="preserve"> for the conscientious, is </w:t>
      </w:r>
      <w:r w:rsidR="00B53EBC">
        <w:rPr>
          <w:i/>
        </w:rPr>
        <w:t xml:space="preserve">burdensome- </w:t>
      </w:r>
      <w:r w:rsidR="00B53EBC">
        <w:t xml:space="preserve">it is a constant “weight” and worry.  Though we have legitimately acquired its obligation (through sin, </w:t>
      </w:r>
      <w:r w:rsidR="00B53EBC">
        <w:rPr>
          <w:u w:val="single"/>
        </w:rPr>
        <w:t>Rom.6:23; 3:23</w:t>
      </w:r>
      <w:r w:rsidR="00B53EBC">
        <w:t xml:space="preserve">), it </w:t>
      </w:r>
      <w:r w:rsidR="00B53EBC">
        <w:rPr>
          <w:i/>
        </w:rPr>
        <w:t xml:space="preserve">oppresses </w:t>
      </w:r>
      <w:r w:rsidR="00B53EBC">
        <w:t xml:space="preserve">us, </w:t>
      </w:r>
      <w:r w:rsidR="00B53EBC">
        <w:rPr>
          <w:u w:val="single"/>
        </w:rPr>
        <w:t>cf. Ps.51:3</w:t>
      </w:r>
      <w:r w:rsidR="00AB47A5" w:rsidRPr="00AB47A5">
        <w:t xml:space="preserve">; </w:t>
      </w:r>
      <w:r w:rsidR="00AB47A5">
        <w:rPr>
          <w:u w:val="single"/>
        </w:rPr>
        <w:t>Isa.59:12</w:t>
      </w:r>
      <w:r w:rsidR="00AB47A5" w:rsidRPr="00AB47A5">
        <w:t xml:space="preserve">; </w:t>
      </w:r>
      <w:r w:rsidR="00AB47A5">
        <w:rPr>
          <w:u w:val="single"/>
        </w:rPr>
        <w:t>Ps.38:1-8,11-2,18</w:t>
      </w:r>
      <w:r w:rsidR="00AB47A5">
        <w:t xml:space="preserve">.  </w:t>
      </w:r>
    </w:p>
    <w:p w14:paraId="43CFDB97" w14:textId="03BD8122" w:rsidR="00053A5D" w:rsidRDefault="00053A5D" w:rsidP="00B53EBC">
      <w:pPr>
        <w:pStyle w:val="ListParagraph"/>
        <w:numPr>
          <w:ilvl w:val="0"/>
          <w:numId w:val="2"/>
        </w:numPr>
        <w:spacing w:after="120"/>
        <w:contextualSpacing w:val="0"/>
      </w:pPr>
      <w:r w:rsidRPr="00DA24FD">
        <w:rPr>
          <w:b/>
        </w:rPr>
        <w:t>The “debt</w:t>
      </w:r>
      <w:r w:rsidR="00BA1586" w:rsidRPr="00DA24FD">
        <w:rPr>
          <w:b/>
        </w:rPr>
        <w:t>,</w:t>
      </w:r>
      <w:r w:rsidRPr="00DA24FD">
        <w:rPr>
          <w:b/>
        </w:rPr>
        <w:t xml:space="preserve">” </w:t>
      </w:r>
      <w:r w:rsidR="00BA1586" w:rsidRPr="00DA24FD">
        <w:rPr>
          <w:b/>
        </w:rPr>
        <w:t xml:space="preserve">though we want and vow to do so, </w:t>
      </w:r>
      <w:r w:rsidRPr="00DA24FD">
        <w:rPr>
          <w:b/>
        </w:rPr>
        <w:t>w</w:t>
      </w:r>
      <w:r w:rsidR="00AB47A5" w:rsidRPr="00DA24FD">
        <w:rPr>
          <w:b/>
        </w:rPr>
        <w:t xml:space="preserve">e could never pay in a lifetime, </w:t>
      </w:r>
      <w:r w:rsidR="00AB47A5" w:rsidRPr="00DA24FD">
        <w:rPr>
          <w:b/>
          <w:u w:val="single"/>
        </w:rPr>
        <w:t>Ps.38:9-10</w:t>
      </w:r>
      <w:r w:rsidR="00AB47A5" w:rsidRPr="00DA24FD">
        <w:rPr>
          <w:b/>
        </w:rPr>
        <w:t xml:space="preserve">; </w:t>
      </w:r>
      <w:r w:rsidR="00CC4364" w:rsidRPr="00DA24FD">
        <w:rPr>
          <w:b/>
          <w:u w:val="single"/>
        </w:rPr>
        <w:t>Matt.18:24</w:t>
      </w:r>
      <w:r w:rsidR="00CC4364" w:rsidRPr="00DA24FD">
        <w:rPr>
          <w:b/>
        </w:rPr>
        <w:t>.</w:t>
      </w:r>
      <w:r w:rsidR="00CC4364">
        <w:t xml:space="preserve">  All we can do is </w:t>
      </w:r>
      <w:r w:rsidR="00CC4364">
        <w:rPr>
          <w:i/>
        </w:rPr>
        <w:t xml:space="preserve">serve faithfully, </w:t>
      </w:r>
      <w:r w:rsidR="00CC4364">
        <w:rPr>
          <w:u w:val="single"/>
        </w:rPr>
        <w:t>cf. 1Tim.1:12-16</w:t>
      </w:r>
      <w:r w:rsidR="00CC4364">
        <w:t xml:space="preserve">.  Our </w:t>
      </w:r>
      <w:r w:rsidR="00CC4364">
        <w:rPr>
          <w:i/>
        </w:rPr>
        <w:t xml:space="preserve">spiritual indebtedness, inability to pay, </w:t>
      </w:r>
      <w:r w:rsidR="00CC4364">
        <w:t xml:space="preserve">and the </w:t>
      </w:r>
      <w:r w:rsidR="00CC4364">
        <w:rPr>
          <w:i/>
        </w:rPr>
        <w:t xml:space="preserve">mercy we have been shown  </w:t>
      </w:r>
      <w:r w:rsidR="00CC4364">
        <w:t xml:space="preserve">should cause us to be </w:t>
      </w:r>
      <w:r w:rsidR="00CC4364">
        <w:rPr>
          <w:i/>
        </w:rPr>
        <w:t xml:space="preserve">merciful </w:t>
      </w:r>
      <w:r w:rsidR="00CC4364">
        <w:t xml:space="preserve">to those who are </w:t>
      </w:r>
      <w:r w:rsidR="00CC4364">
        <w:rPr>
          <w:i/>
        </w:rPr>
        <w:t xml:space="preserve">indebted to us, </w:t>
      </w:r>
      <w:r w:rsidR="00CC4364">
        <w:rPr>
          <w:u w:val="single"/>
        </w:rPr>
        <w:t>Matt.18:33,21-22,23a,35b</w:t>
      </w:r>
      <w:r w:rsidR="00CC4364">
        <w:t xml:space="preserve">.  </w:t>
      </w:r>
    </w:p>
    <w:p w14:paraId="182812D7" w14:textId="2594FB09" w:rsidR="00053A5D" w:rsidRDefault="00DA24FD" w:rsidP="00B53EBC">
      <w:pPr>
        <w:pStyle w:val="ListParagraph"/>
        <w:numPr>
          <w:ilvl w:val="0"/>
          <w:numId w:val="2"/>
        </w:numPr>
        <w:spacing w:after="120"/>
        <w:contextualSpacing w:val="0"/>
      </w:pPr>
      <w:r>
        <w:rPr>
          <w:b/>
        </w:rPr>
        <w:t xml:space="preserve">We are, because of this </w:t>
      </w:r>
      <w:r>
        <w:rPr>
          <w:b/>
          <w:i/>
        </w:rPr>
        <w:t xml:space="preserve">debt, </w:t>
      </w:r>
      <w:r>
        <w:rPr>
          <w:b/>
        </w:rPr>
        <w:t>s</w:t>
      </w:r>
      <w:r w:rsidR="00053A5D" w:rsidRPr="00DA24FD">
        <w:rPr>
          <w:b/>
        </w:rPr>
        <w:t>piritually bankrupted.</w:t>
      </w:r>
      <w:r w:rsidR="00053A5D">
        <w:t xml:space="preserve"> </w:t>
      </w:r>
      <w:r w:rsidR="00D818B7">
        <w:t xml:space="preserve"> </w:t>
      </w:r>
      <w:r w:rsidR="00E7710F">
        <w:t xml:space="preserve">“Bankruptcy” is when your total (and potential!) </w:t>
      </w:r>
      <w:r w:rsidR="00E7710F">
        <w:rPr>
          <w:i/>
        </w:rPr>
        <w:t xml:space="preserve">assets </w:t>
      </w:r>
      <w:r w:rsidR="00E7710F">
        <w:t xml:space="preserve">are less than/cannot cover your accrued </w:t>
      </w:r>
      <w:r w:rsidR="00E7710F">
        <w:rPr>
          <w:i/>
        </w:rPr>
        <w:t xml:space="preserve">debt.  </w:t>
      </w:r>
      <w:r w:rsidR="00E7710F">
        <w:t xml:space="preserve">This is where we </w:t>
      </w:r>
      <w:r w:rsidR="00E7710F">
        <w:rPr>
          <w:i/>
        </w:rPr>
        <w:t xml:space="preserve">all </w:t>
      </w:r>
      <w:r w:rsidR="00E7710F">
        <w:t xml:space="preserve">are because of </w:t>
      </w:r>
      <w:r w:rsidR="00E7710F">
        <w:rPr>
          <w:i/>
        </w:rPr>
        <w:t>our</w:t>
      </w:r>
      <w:r w:rsidR="00E7710F">
        <w:t xml:space="preserve"> sins, </w:t>
      </w:r>
      <w:r w:rsidR="00E7710F">
        <w:rPr>
          <w:u w:val="single"/>
        </w:rPr>
        <w:t>Rom.3:23; 6:23</w:t>
      </w:r>
      <w:r w:rsidR="00E7710F">
        <w:t xml:space="preserve">.  </w:t>
      </w:r>
      <w:r w:rsidR="00F23648">
        <w:t xml:space="preserve">But please understand that even if </w:t>
      </w:r>
      <w:r w:rsidR="00F23648">
        <w:rPr>
          <w:i/>
        </w:rPr>
        <w:t xml:space="preserve">we died for our sins, </w:t>
      </w:r>
      <w:r w:rsidR="00F23648">
        <w:t xml:space="preserve">that wouldn’t insure heaven- the </w:t>
      </w:r>
      <w:r w:rsidR="00F23648">
        <w:rPr>
          <w:i/>
        </w:rPr>
        <w:t xml:space="preserve">thief on the cross </w:t>
      </w:r>
      <w:r w:rsidR="00F23648">
        <w:t xml:space="preserve">was not saved because </w:t>
      </w:r>
      <w:r w:rsidR="00F23648">
        <w:rPr>
          <w:i/>
        </w:rPr>
        <w:t xml:space="preserve">he </w:t>
      </w:r>
      <w:r w:rsidR="00F23648">
        <w:t xml:space="preserve">died for his sins- he was saved because Jesus </w:t>
      </w:r>
      <w:r w:rsidR="00F23648">
        <w:rPr>
          <w:i/>
        </w:rPr>
        <w:t xml:space="preserve">died/paid </w:t>
      </w:r>
      <w:r w:rsidR="00F23648">
        <w:t xml:space="preserve">for and </w:t>
      </w:r>
      <w:r w:rsidR="00F23648">
        <w:rPr>
          <w:i/>
        </w:rPr>
        <w:t xml:space="preserve">forgave </w:t>
      </w:r>
      <w:r w:rsidR="00F23648">
        <w:t xml:space="preserve">them, </w:t>
      </w:r>
      <w:r w:rsidR="00F23648">
        <w:rPr>
          <w:u w:val="single"/>
        </w:rPr>
        <w:t>cf. Matt.9:6</w:t>
      </w:r>
      <w:r w:rsidR="00F23648" w:rsidRPr="00F23648">
        <w:t xml:space="preserve">; </w:t>
      </w:r>
      <w:r w:rsidR="00F23648">
        <w:rPr>
          <w:u w:val="single"/>
        </w:rPr>
        <w:t>Rom.3:25</w:t>
      </w:r>
      <w:r w:rsidR="00F23648">
        <w:t xml:space="preserve">; </w:t>
      </w:r>
      <w:r w:rsidR="00F23648">
        <w:rPr>
          <w:u w:val="single"/>
        </w:rPr>
        <w:t>1Pet.3:18</w:t>
      </w:r>
      <w:r w:rsidR="00F23648">
        <w:t xml:space="preserve"> (the </w:t>
      </w:r>
      <w:r w:rsidR="00F23648">
        <w:rPr>
          <w:i/>
        </w:rPr>
        <w:t xml:space="preserve">just </w:t>
      </w:r>
      <w:r w:rsidR="00F23648">
        <w:t xml:space="preserve">for the </w:t>
      </w:r>
      <w:r w:rsidR="00F23648">
        <w:rPr>
          <w:i/>
        </w:rPr>
        <w:t>unjust</w:t>
      </w:r>
      <w:r w:rsidR="00F23648">
        <w:t xml:space="preserve">).  </w:t>
      </w:r>
    </w:p>
    <w:p w14:paraId="2351DF0C" w14:textId="0DD15019" w:rsidR="00F23648" w:rsidRDefault="00F23648" w:rsidP="00B53EBC">
      <w:pPr>
        <w:pStyle w:val="ListParagraph"/>
        <w:numPr>
          <w:ilvl w:val="0"/>
          <w:numId w:val="2"/>
        </w:numPr>
        <w:spacing w:after="120"/>
        <w:contextualSpacing w:val="0"/>
      </w:pPr>
      <w:r w:rsidRPr="00DA24FD">
        <w:rPr>
          <w:b/>
        </w:rPr>
        <w:t xml:space="preserve">Jesus is our </w:t>
      </w:r>
      <w:r w:rsidRPr="00DA24FD">
        <w:rPr>
          <w:b/>
          <w:i/>
        </w:rPr>
        <w:t xml:space="preserve">propitiation, </w:t>
      </w:r>
      <w:r w:rsidRPr="00DA24FD">
        <w:rPr>
          <w:b/>
          <w:u w:val="single"/>
        </w:rPr>
        <w:t>1John 2:1-2</w:t>
      </w:r>
      <w:r w:rsidRPr="00DA24FD">
        <w:rPr>
          <w:b/>
        </w:rPr>
        <w:t>.</w:t>
      </w:r>
      <w:r>
        <w:t xml:space="preserve">  </w:t>
      </w:r>
      <w:r>
        <w:rPr>
          <w:i/>
        </w:rPr>
        <w:t xml:space="preserve">Propitiation </w:t>
      </w:r>
      <w:r>
        <w:t>(</w:t>
      </w:r>
      <w:r w:rsidR="00DA24FD">
        <w:t xml:space="preserve">Grk. </w:t>
      </w:r>
      <w:r w:rsidR="00DA24FD">
        <w:rPr>
          <w:i/>
        </w:rPr>
        <w:t xml:space="preserve">halismos- </w:t>
      </w:r>
      <w:r w:rsidR="00DA24FD">
        <w:t xml:space="preserve">the means of </w:t>
      </w:r>
      <w:r w:rsidR="00DA24FD">
        <w:rPr>
          <w:i/>
        </w:rPr>
        <w:t>appeasement/expiation</w:t>
      </w:r>
      <w:r w:rsidR="00DA24FD">
        <w:t>) is a big word with a simple but important meaning:</w:t>
      </w:r>
      <w:r w:rsidR="00DA24FD">
        <w:rPr>
          <w:i/>
        </w:rPr>
        <w:t xml:space="preserve"> </w:t>
      </w:r>
      <w:r w:rsidR="00DA24FD">
        <w:t xml:space="preserve">the </w:t>
      </w:r>
      <w:r w:rsidR="00DA24FD">
        <w:rPr>
          <w:i/>
        </w:rPr>
        <w:t>redemptive price/cost paid</w:t>
      </w:r>
      <w:r w:rsidR="00DA24FD">
        <w:t xml:space="preserve">.  It means that Jesus paid our debt of sin… the debt we </w:t>
      </w:r>
      <w:r w:rsidR="00DA24FD">
        <w:rPr>
          <w:i/>
        </w:rPr>
        <w:t xml:space="preserve">could not </w:t>
      </w:r>
      <w:r w:rsidR="00DA24FD">
        <w:t xml:space="preserve">and </w:t>
      </w:r>
      <w:r w:rsidR="00DA24FD">
        <w:rPr>
          <w:i/>
        </w:rPr>
        <w:t xml:space="preserve">cannot pay- </w:t>
      </w:r>
      <w:r w:rsidR="00DA24FD">
        <w:t xml:space="preserve">the debt that </w:t>
      </w:r>
      <w:r w:rsidR="00DA24FD">
        <w:rPr>
          <w:i/>
        </w:rPr>
        <w:t xml:space="preserve">crushes our bones </w:t>
      </w:r>
      <w:r w:rsidR="00DA24FD">
        <w:t xml:space="preserve">and </w:t>
      </w:r>
      <w:r w:rsidR="00DA24FD">
        <w:rPr>
          <w:i/>
        </w:rPr>
        <w:t>deflates/defeats our spirits</w:t>
      </w:r>
      <w:r w:rsidR="00DA24FD">
        <w:t xml:space="preserve">.  This otherwise insurmountable </w:t>
      </w:r>
      <w:r w:rsidR="00DA24FD">
        <w:rPr>
          <w:i/>
        </w:rPr>
        <w:t xml:space="preserve">debt </w:t>
      </w:r>
      <w:r w:rsidR="00DA24FD">
        <w:t xml:space="preserve">the </w:t>
      </w:r>
      <w:r w:rsidR="00DA24FD">
        <w:rPr>
          <w:i/>
        </w:rPr>
        <w:t xml:space="preserve">sinless Son of God </w:t>
      </w:r>
      <w:r w:rsidR="00DA24FD">
        <w:t>paid, appeased, expiated, or pro</w:t>
      </w:r>
      <w:r w:rsidR="00F91173">
        <w:t xml:space="preserve">pitiated for us, </w:t>
      </w:r>
      <w:r w:rsidR="00F91173">
        <w:rPr>
          <w:u w:val="single"/>
        </w:rPr>
        <w:t>1Pet.2:20-24a</w:t>
      </w:r>
      <w:r w:rsidR="00F91173">
        <w:t xml:space="preserve">!  And what do we </w:t>
      </w:r>
      <w:r w:rsidR="00F91173">
        <w:rPr>
          <w:i/>
        </w:rPr>
        <w:t xml:space="preserve">owe </w:t>
      </w:r>
      <w:r w:rsidR="00F91173">
        <w:t xml:space="preserve">for having our </w:t>
      </w:r>
      <w:r w:rsidR="00F91173">
        <w:rPr>
          <w:i/>
        </w:rPr>
        <w:t xml:space="preserve">debt </w:t>
      </w:r>
      <w:r w:rsidR="00F91173">
        <w:t xml:space="preserve">so </w:t>
      </w:r>
      <w:r w:rsidR="00F91173">
        <w:rPr>
          <w:i/>
        </w:rPr>
        <w:t xml:space="preserve">mercifully </w:t>
      </w:r>
      <w:r w:rsidR="00F91173">
        <w:t xml:space="preserve">and </w:t>
      </w:r>
      <w:r w:rsidR="00F91173">
        <w:rPr>
          <w:i/>
        </w:rPr>
        <w:t xml:space="preserve">compassionately </w:t>
      </w:r>
      <w:r w:rsidR="00F91173">
        <w:t>forgiven (</w:t>
      </w:r>
      <w:r w:rsidR="00F91173">
        <w:rPr>
          <w:u w:val="single"/>
        </w:rPr>
        <w:t>cf. Matt.18:27</w:t>
      </w:r>
      <w:r w:rsidR="00F91173">
        <w:t>?</w:t>
      </w:r>
    </w:p>
    <w:p w14:paraId="6861DFBD" w14:textId="58B0B8A8" w:rsidR="00F91173" w:rsidRDefault="00F91173" w:rsidP="00F91173">
      <w:pPr>
        <w:spacing w:after="120"/>
        <w:rPr>
          <w:b/>
        </w:rPr>
      </w:pPr>
      <w:r>
        <w:rPr>
          <w:b/>
        </w:rPr>
        <w:t>Conclusions/Take-Home Application Points:</w:t>
      </w:r>
    </w:p>
    <w:p w14:paraId="3BE198D3" w14:textId="3EB15D15" w:rsidR="00F91173" w:rsidRDefault="00F91173" w:rsidP="00F91173">
      <w:pPr>
        <w:pStyle w:val="ListParagraph"/>
        <w:numPr>
          <w:ilvl w:val="0"/>
          <w:numId w:val="3"/>
        </w:numPr>
        <w:spacing w:after="120"/>
        <w:contextualSpacing w:val="0"/>
        <w:rPr>
          <w:b/>
        </w:rPr>
      </w:pPr>
      <w:r>
        <w:rPr>
          <w:b/>
          <w:i/>
        </w:rPr>
        <w:t xml:space="preserve">“that we might die to sin and live to righteousness,” </w:t>
      </w:r>
      <w:r>
        <w:rPr>
          <w:b/>
          <w:u w:val="single"/>
        </w:rPr>
        <w:t>1Pet.2:24b</w:t>
      </w:r>
      <w:r>
        <w:rPr>
          <w:b/>
        </w:rPr>
        <w:t>.</w:t>
      </w:r>
    </w:p>
    <w:p w14:paraId="5CD3A6C3" w14:textId="0BCAB60C" w:rsidR="00F91173" w:rsidRDefault="00F91173" w:rsidP="00F91173">
      <w:pPr>
        <w:pStyle w:val="ListParagraph"/>
        <w:numPr>
          <w:ilvl w:val="0"/>
          <w:numId w:val="3"/>
        </w:numPr>
        <w:spacing w:after="120"/>
        <w:contextualSpacing w:val="0"/>
        <w:rPr>
          <w:b/>
        </w:rPr>
      </w:pPr>
      <w:r>
        <w:rPr>
          <w:b/>
        </w:rPr>
        <w:t xml:space="preserve">Be not only </w:t>
      </w:r>
      <w:r>
        <w:rPr>
          <w:b/>
          <w:i/>
        </w:rPr>
        <w:t xml:space="preserve">willing </w:t>
      </w:r>
      <w:r>
        <w:rPr>
          <w:b/>
        </w:rPr>
        <w:t xml:space="preserve">but </w:t>
      </w:r>
      <w:r>
        <w:rPr>
          <w:b/>
          <w:i/>
        </w:rPr>
        <w:t xml:space="preserve">able </w:t>
      </w:r>
      <w:r>
        <w:rPr>
          <w:b/>
        </w:rPr>
        <w:t xml:space="preserve">to </w:t>
      </w:r>
      <w:r>
        <w:rPr>
          <w:b/>
          <w:i/>
        </w:rPr>
        <w:t xml:space="preserve">“forgive” </w:t>
      </w:r>
      <w:r>
        <w:rPr>
          <w:b/>
        </w:rPr>
        <w:t xml:space="preserve">the </w:t>
      </w:r>
      <w:r>
        <w:rPr>
          <w:b/>
          <w:i/>
        </w:rPr>
        <w:t xml:space="preserve">“hundred denarii” debts </w:t>
      </w:r>
      <w:r>
        <w:rPr>
          <w:b/>
        </w:rPr>
        <w:t xml:space="preserve">that others </w:t>
      </w:r>
      <w:r>
        <w:rPr>
          <w:b/>
          <w:i/>
        </w:rPr>
        <w:t xml:space="preserve">owe </w:t>
      </w:r>
      <w:r>
        <w:rPr>
          <w:b/>
        </w:rPr>
        <w:t xml:space="preserve">us- always remembering the </w:t>
      </w:r>
      <w:r>
        <w:rPr>
          <w:b/>
          <w:i/>
        </w:rPr>
        <w:t xml:space="preserve">“ten thousand talents” </w:t>
      </w:r>
      <w:r>
        <w:rPr>
          <w:b/>
        </w:rPr>
        <w:t xml:space="preserve">debt He forgave us, </w:t>
      </w:r>
      <w:r>
        <w:rPr>
          <w:b/>
          <w:u w:val="single"/>
        </w:rPr>
        <w:t>Matt.18:28,24</w:t>
      </w:r>
      <w:r w:rsidR="001C3BEB">
        <w:rPr>
          <w:b/>
          <w:u w:val="single"/>
        </w:rPr>
        <w:t>,21,35</w:t>
      </w:r>
      <w:r w:rsidR="001C3BEB">
        <w:rPr>
          <w:b/>
        </w:rPr>
        <w:t xml:space="preserve">. </w:t>
      </w:r>
    </w:p>
    <w:p w14:paraId="41AFAE9E" w14:textId="7C46C62D" w:rsidR="001C3BEB" w:rsidRDefault="001C3BEB" w:rsidP="00F91173">
      <w:pPr>
        <w:pStyle w:val="ListParagraph"/>
        <w:numPr>
          <w:ilvl w:val="0"/>
          <w:numId w:val="3"/>
        </w:numPr>
        <w:spacing w:after="120"/>
        <w:contextualSpacing w:val="0"/>
        <w:rPr>
          <w:b/>
        </w:rPr>
      </w:pPr>
      <w:r>
        <w:rPr>
          <w:b/>
        </w:rPr>
        <w:t xml:space="preserve">Allow your </w:t>
      </w:r>
      <w:r>
        <w:rPr>
          <w:b/>
          <w:i/>
        </w:rPr>
        <w:t xml:space="preserve">spiritual freedom, </w:t>
      </w:r>
      <w:r>
        <w:rPr>
          <w:b/>
        </w:rPr>
        <w:t xml:space="preserve">achieved by His </w:t>
      </w:r>
      <w:r>
        <w:rPr>
          <w:b/>
          <w:i/>
        </w:rPr>
        <w:t xml:space="preserve">debt-cancellation, </w:t>
      </w:r>
      <w:r>
        <w:rPr>
          <w:b/>
        </w:rPr>
        <w:t xml:space="preserve">to motive you to greater and greater </w:t>
      </w:r>
      <w:r>
        <w:rPr>
          <w:b/>
          <w:i/>
        </w:rPr>
        <w:t xml:space="preserve">spiritual growth </w:t>
      </w:r>
      <w:r>
        <w:rPr>
          <w:b/>
        </w:rPr>
        <w:t xml:space="preserve">and </w:t>
      </w:r>
      <w:r>
        <w:rPr>
          <w:b/>
          <w:i/>
        </w:rPr>
        <w:t xml:space="preserve">development, </w:t>
      </w:r>
      <w:r>
        <w:rPr>
          <w:b/>
          <w:u w:val="single"/>
        </w:rPr>
        <w:t>2Pet.1:5-9</w:t>
      </w:r>
      <w:r>
        <w:rPr>
          <w:b/>
        </w:rPr>
        <w:t xml:space="preserve">; and achieve </w:t>
      </w:r>
      <w:r>
        <w:rPr>
          <w:b/>
          <w:i/>
        </w:rPr>
        <w:t xml:space="preserve">spiritual security, </w:t>
      </w:r>
      <w:r>
        <w:rPr>
          <w:b/>
          <w:u w:val="single"/>
        </w:rPr>
        <w:t>2Pet.2:10-11</w:t>
      </w:r>
      <w:r>
        <w:rPr>
          <w:b/>
        </w:rPr>
        <w:t xml:space="preserve">. </w:t>
      </w:r>
    </w:p>
    <w:p w14:paraId="422D9865" w14:textId="2B131BE7" w:rsidR="001C3BEB" w:rsidRDefault="001C3BEB" w:rsidP="00F91173">
      <w:pPr>
        <w:pStyle w:val="ListParagraph"/>
        <w:numPr>
          <w:ilvl w:val="0"/>
          <w:numId w:val="3"/>
        </w:numPr>
        <w:spacing w:after="120"/>
        <w:contextualSpacing w:val="0"/>
        <w:rPr>
          <w:b/>
        </w:rPr>
      </w:pPr>
      <w:r>
        <w:rPr>
          <w:b/>
          <w:i/>
        </w:rPr>
        <w:t xml:space="preserve">Share the spiritual wealth </w:t>
      </w:r>
      <w:r>
        <w:rPr>
          <w:b/>
        </w:rPr>
        <w:t xml:space="preserve">He provided with others, </w:t>
      </w:r>
      <w:r>
        <w:rPr>
          <w:b/>
          <w:u w:val="single"/>
        </w:rPr>
        <w:t>1Pet.2:9-10</w:t>
      </w:r>
      <w:r>
        <w:rPr>
          <w:b/>
        </w:rPr>
        <w:t>!</w:t>
      </w:r>
    </w:p>
    <w:p w14:paraId="3C42547F" w14:textId="7B2D4F4E" w:rsidR="00E43022" w:rsidRPr="00E43022" w:rsidRDefault="00E43022" w:rsidP="00E43022">
      <w:pPr>
        <w:spacing w:after="120"/>
        <w:rPr>
          <w:b/>
        </w:rPr>
      </w:pPr>
      <w:r>
        <w:rPr>
          <w:b/>
        </w:rPr>
        <w:t xml:space="preserve">There’s no feeling that equates to being “debt-free” </w:t>
      </w:r>
      <w:r>
        <w:rPr>
          <w:b/>
          <w:i/>
        </w:rPr>
        <w:t xml:space="preserve">financially.  </w:t>
      </w:r>
      <w:r>
        <w:rPr>
          <w:b/>
        </w:rPr>
        <w:t>But even that can’t compare to be</w:t>
      </w:r>
      <w:r w:rsidR="00E44414">
        <w:rPr>
          <w:b/>
        </w:rPr>
        <w:t>ing</w:t>
      </w:r>
      <w:r>
        <w:rPr>
          <w:b/>
        </w:rPr>
        <w:t xml:space="preserve"> </w:t>
      </w:r>
      <w:r>
        <w:rPr>
          <w:b/>
          <w:i/>
        </w:rPr>
        <w:t xml:space="preserve">spiritually </w:t>
      </w:r>
      <w:r w:rsidR="00E44414">
        <w:rPr>
          <w:b/>
        </w:rPr>
        <w:t xml:space="preserve">debt-free through and in Christ Jesus! </w:t>
      </w:r>
      <w:bookmarkStart w:id="0" w:name="_GoBack"/>
      <w:bookmarkEnd w:id="0"/>
    </w:p>
    <w:sectPr w:rsidR="00E43022" w:rsidRPr="00E43022" w:rsidSect="005737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23A"/>
    <w:multiLevelType w:val="hybridMultilevel"/>
    <w:tmpl w:val="799A7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95B2D"/>
    <w:multiLevelType w:val="hybridMultilevel"/>
    <w:tmpl w:val="1974E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A802D9"/>
    <w:multiLevelType w:val="hybridMultilevel"/>
    <w:tmpl w:val="C5B42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789"/>
    <w:rsid w:val="00053A5D"/>
    <w:rsid w:val="001569AC"/>
    <w:rsid w:val="001C3BEB"/>
    <w:rsid w:val="004679D7"/>
    <w:rsid w:val="00573789"/>
    <w:rsid w:val="006006CC"/>
    <w:rsid w:val="007C110C"/>
    <w:rsid w:val="008E3200"/>
    <w:rsid w:val="00AB47A5"/>
    <w:rsid w:val="00AB6DA4"/>
    <w:rsid w:val="00B33B8E"/>
    <w:rsid w:val="00B53EBC"/>
    <w:rsid w:val="00BA1586"/>
    <w:rsid w:val="00CC4364"/>
    <w:rsid w:val="00D818B7"/>
    <w:rsid w:val="00DA24FD"/>
    <w:rsid w:val="00E10BCD"/>
    <w:rsid w:val="00E43022"/>
    <w:rsid w:val="00E44414"/>
    <w:rsid w:val="00E7710F"/>
    <w:rsid w:val="00F23648"/>
    <w:rsid w:val="00F432EE"/>
    <w:rsid w:val="00F91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C90A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8E3200"/>
  </w:style>
  <w:style w:type="paragraph" w:styleId="ListParagraph">
    <w:name w:val="List Paragraph"/>
    <w:basedOn w:val="Normal"/>
    <w:uiPriority w:val="34"/>
    <w:qFormat/>
    <w:rsid w:val="00B33B8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8E3200"/>
  </w:style>
  <w:style w:type="paragraph" w:styleId="ListParagraph">
    <w:name w:val="List Paragraph"/>
    <w:basedOn w:val="Normal"/>
    <w:uiPriority w:val="34"/>
    <w:qFormat/>
    <w:rsid w:val="00B33B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850</Words>
  <Characters>4851</Characters>
  <Application>Microsoft Macintosh Word</Application>
  <DocSecurity>0</DocSecurity>
  <Lines>40</Lines>
  <Paragraphs>11</Paragraphs>
  <ScaleCrop>false</ScaleCrop>
  <Company>Southside Church of Christ</Company>
  <LinksUpToDate>false</LinksUpToDate>
  <CharactersWithSpaces>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3</cp:revision>
  <cp:lastPrinted>2021-05-23T11:47:00Z</cp:lastPrinted>
  <dcterms:created xsi:type="dcterms:W3CDTF">2021-05-23T11:47:00Z</dcterms:created>
  <dcterms:modified xsi:type="dcterms:W3CDTF">2021-05-25T14:15:00Z</dcterms:modified>
</cp:coreProperties>
</file>