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CB9D8" w14:textId="77777777" w:rsidR="00824798" w:rsidRDefault="000E0C61" w:rsidP="000E0C61">
      <w:pPr>
        <w:spacing w:after="120"/>
        <w:jc w:val="center"/>
        <w:rPr>
          <w:b/>
        </w:rPr>
      </w:pPr>
      <w:r>
        <w:rPr>
          <w:b/>
        </w:rPr>
        <w:t xml:space="preserve">Learning to be </w:t>
      </w:r>
      <w:r>
        <w:rPr>
          <w:b/>
          <w:i/>
        </w:rPr>
        <w:t>Idle</w:t>
      </w:r>
    </w:p>
    <w:p w14:paraId="2CE27FF7" w14:textId="77777777" w:rsidR="000E0C61" w:rsidRDefault="000E0C61" w:rsidP="000E0C61">
      <w:pPr>
        <w:spacing w:after="120"/>
      </w:pPr>
      <w:r>
        <w:t>Where and when I grew up (to the extent that I did so), older and perhaps with limited education possibilities folks could be heard talking about “</w:t>
      </w:r>
      <w:proofErr w:type="spellStart"/>
      <w:r>
        <w:t>chimley</w:t>
      </w:r>
      <w:proofErr w:type="spellEnd"/>
      <w:r>
        <w:t xml:space="preserve">-corner scriptures.”  When I asked Dad what that meant, he explained that they were “truths” that sounded biblical, but weren’t actually in the Bible.  “Cleanliness is next to godliness” is probably the </w:t>
      </w:r>
      <w:r w:rsidR="00E01C1A">
        <w:t>best-known</w:t>
      </w:r>
      <w:r>
        <w:t xml:space="preserve"> example.  Another one is “Idle hands are the Devil’s workshop/playthings.”  Perhaps it comes from </w:t>
      </w:r>
      <w:r>
        <w:rPr>
          <w:u w:val="single"/>
        </w:rPr>
        <w:t>Prov.16</w:t>
      </w:r>
      <w:proofErr w:type="gramStart"/>
      <w:r>
        <w:rPr>
          <w:u w:val="single"/>
        </w:rPr>
        <w:t>:27</w:t>
      </w:r>
      <w:proofErr w:type="gramEnd"/>
      <w:r w:rsidR="00E01C1A">
        <w:rPr>
          <w:u w:val="single"/>
        </w:rPr>
        <w:t>—</w:t>
      </w:r>
      <w:r>
        <w:rPr>
          <w:u w:val="single"/>
        </w:rPr>
        <w:t>29</w:t>
      </w:r>
      <w:r w:rsidR="00E01C1A">
        <w:t xml:space="preserve">, but is not actually found it in the sacred Text. </w:t>
      </w:r>
      <w:r>
        <w:t xml:space="preserve">  </w:t>
      </w:r>
    </w:p>
    <w:p w14:paraId="0854012C" w14:textId="77777777" w:rsidR="000E0C61" w:rsidRDefault="000E0C61" w:rsidP="000E0C61">
      <w:pPr>
        <w:spacing w:after="120"/>
      </w:pPr>
      <w:r>
        <w:t xml:space="preserve">There are, however, passages that warn of the </w:t>
      </w:r>
      <w:r>
        <w:rPr>
          <w:i/>
        </w:rPr>
        <w:t xml:space="preserve">dangers </w:t>
      </w:r>
      <w:r>
        <w:t xml:space="preserve">of </w:t>
      </w:r>
      <w:r>
        <w:rPr>
          <w:i/>
        </w:rPr>
        <w:t xml:space="preserve">idleness: </w:t>
      </w:r>
    </w:p>
    <w:p w14:paraId="19BDB1AE" w14:textId="77777777" w:rsidR="000E0C61" w:rsidRDefault="000E0C61" w:rsidP="00F94495">
      <w:pPr>
        <w:pStyle w:val="ListParagraph"/>
        <w:numPr>
          <w:ilvl w:val="0"/>
          <w:numId w:val="1"/>
        </w:numPr>
        <w:spacing w:after="120"/>
        <w:contextualSpacing w:val="0"/>
      </w:pPr>
      <w:r>
        <w:rPr>
          <w:u w:val="single"/>
        </w:rPr>
        <w:t>Prov.19</w:t>
      </w:r>
      <w:proofErr w:type="gramStart"/>
      <w:r>
        <w:rPr>
          <w:u w:val="single"/>
        </w:rPr>
        <w:t>:15</w:t>
      </w:r>
      <w:proofErr w:type="gramEnd"/>
      <w:r>
        <w:t xml:space="preserve">, </w:t>
      </w:r>
      <w:r>
        <w:rPr>
          <w:i/>
        </w:rPr>
        <w:t xml:space="preserve">“Laziness casts into a deep sleep, and an idle man will suffer hunger.” </w:t>
      </w:r>
    </w:p>
    <w:p w14:paraId="1D5618A2" w14:textId="77777777" w:rsidR="000E0C61" w:rsidRDefault="000E0C61" w:rsidP="00F94495">
      <w:pPr>
        <w:pStyle w:val="ListParagraph"/>
        <w:numPr>
          <w:ilvl w:val="0"/>
          <w:numId w:val="1"/>
        </w:numPr>
        <w:spacing w:after="120"/>
        <w:contextualSpacing w:val="0"/>
      </w:pPr>
      <w:r>
        <w:t xml:space="preserve">The </w:t>
      </w:r>
      <w:r>
        <w:rPr>
          <w:i/>
        </w:rPr>
        <w:t xml:space="preserve">worthy woman/wife </w:t>
      </w:r>
      <w:r>
        <w:t xml:space="preserve">of </w:t>
      </w:r>
      <w:r>
        <w:rPr>
          <w:u w:val="single"/>
        </w:rPr>
        <w:t>Prov.31</w:t>
      </w:r>
      <w:proofErr w:type="gramStart"/>
      <w:r>
        <w:rPr>
          <w:u w:val="single"/>
        </w:rPr>
        <w:t>:27</w:t>
      </w:r>
      <w:proofErr w:type="gramEnd"/>
      <w:r>
        <w:t xml:space="preserve">, </w:t>
      </w:r>
      <w:r>
        <w:rPr>
          <w:i/>
        </w:rPr>
        <w:t xml:space="preserve">“does not eat the bread of idleness.” </w:t>
      </w:r>
    </w:p>
    <w:p w14:paraId="0AFBD014" w14:textId="77777777" w:rsidR="000E0C61" w:rsidRDefault="000E0C61" w:rsidP="00F94495">
      <w:pPr>
        <w:pStyle w:val="ListParagraph"/>
        <w:numPr>
          <w:ilvl w:val="0"/>
          <w:numId w:val="1"/>
        </w:numPr>
        <w:spacing w:after="120"/>
        <w:contextualSpacing w:val="0"/>
      </w:pPr>
      <w:r>
        <w:t xml:space="preserve">In </w:t>
      </w:r>
      <w:r>
        <w:rPr>
          <w:u w:val="single"/>
        </w:rPr>
        <w:t>Eccl.11</w:t>
      </w:r>
      <w:proofErr w:type="gramStart"/>
      <w:r>
        <w:rPr>
          <w:u w:val="single"/>
        </w:rPr>
        <w:t>:6</w:t>
      </w:r>
      <w:proofErr w:type="gramEnd"/>
      <w:r>
        <w:t xml:space="preserve">, the </w:t>
      </w:r>
      <w:r>
        <w:rPr>
          <w:i/>
        </w:rPr>
        <w:t xml:space="preserve">wise man </w:t>
      </w:r>
      <w:r>
        <w:t xml:space="preserve">advises, </w:t>
      </w:r>
      <w:r>
        <w:rPr>
          <w:i/>
        </w:rPr>
        <w:t xml:space="preserve">“Sow your seed in the morning and do not be idle in the evening, for you do not know whether morning or evening sowing will succeed, or whether both of them alike will be good.” </w:t>
      </w:r>
    </w:p>
    <w:p w14:paraId="796A3ED8" w14:textId="77777777" w:rsidR="00F94495" w:rsidRDefault="00F94495" w:rsidP="00F94495">
      <w:pPr>
        <w:pStyle w:val="ListParagraph"/>
        <w:numPr>
          <w:ilvl w:val="0"/>
          <w:numId w:val="1"/>
        </w:numPr>
        <w:spacing w:after="120"/>
        <w:contextualSpacing w:val="0"/>
      </w:pPr>
      <w:r>
        <w:t xml:space="preserve">Some of the </w:t>
      </w:r>
      <w:r>
        <w:rPr>
          <w:i/>
        </w:rPr>
        <w:t xml:space="preserve">philosophers </w:t>
      </w:r>
      <w:r>
        <w:t xml:space="preserve">of Athenians referred to Paul as an </w:t>
      </w:r>
      <w:r>
        <w:rPr>
          <w:i/>
        </w:rPr>
        <w:t xml:space="preserve">“idle babbler” </w:t>
      </w:r>
      <w:r>
        <w:t xml:space="preserve">(see literal) in </w:t>
      </w:r>
      <w:r>
        <w:rPr>
          <w:u w:val="single"/>
        </w:rPr>
        <w:t>Acts 17:18</w:t>
      </w:r>
      <w:r>
        <w:t>. And,</w:t>
      </w:r>
    </w:p>
    <w:p w14:paraId="7BF9CB6B" w14:textId="77777777" w:rsidR="00F94495" w:rsidRPr="00F94495" w:rsidRDefault="00F94495" w:rsidP="00F94495">
      <w:pPr>
        <w:pStyle w:val="ListParagraph"/>
        <w:numPr>
          <w:ilvl w:val="0"/>
          <w:numId w:val="1"/>
        </w:numPr>
        <w:spacing w:after="120"/>
        <w:contextualSpacing w:val="0"/>
      </w:pPr>
      <w:r>
        <w:t xml:space="preserve">Paul warned </w:t>
      </w:r>
      <w:r w:rsidR="002F3B58">
        <w:t xml:space="preserve">in </w:t>
      </w:r>
      <w:r w:rsidR="002F3B58">
        <w:rPr>
          <w:u w:val="single"/>
        </w:rPr>
        <w:t>1Tim.5</w:t>
      </w:r>
      <w:proofErr w:type="gramStart"/>
      <w:r w:rsidR="002F3B58">
        <w:rPr>
          <w:u w:val="single"/>
        </w:rPr>
        <w:t>:13</w:t>
      </w:r>
      <w:proofErr w:type="gramEnd"/>
      <w:r w:rsidR="002F3B58">
        <w:t xml:space="preserve"> </w:t>
      </w:r>
      <w:r>
        <w:t xml:space="preserve">that </w:t>
      </w:r>
      <w:r>
        <w:rPr>
          <w:i/>
        </w:rPr>
        <w:t xml:space="preserve">younger widows </w:t>
      </w:r>
      <w:r>
        <w:t xml:space="preserve">who </w:t>
      </w:r>
      <w:r>
        <w:rPr>
          <w:i/>
        </w:rPr>
        <w:t xml:space="preserve">did not remarry </w:t>
      </w:r>
      <w:r>
        <w:t xml:space="preserve">could easily </w:t>
      </w:r>
      <w:r>
        <w:rPr>
          <w:i/>
        </w:rPr>
        <w:t xml:space="preserve">“learn to be idle, as they go around from house to house; and not merely idle, but also gossips and busybodies, talking about things not proper to mention.” </w:t>
      </w:r>
    </w:p>
    <w:p w14:paraId="38FDB7E4" w14:textId="77777777" w:rsidR="00F94495" w:rsidRDefault="00F94495" w:rsidP="00F94495">
      <w:pPr>
        <w:spacing w:after="120"/>
      </w:pPr>
      <w:r>
        <w:t xml:space="preserve">One of the very real dangers we’ve faced in the last several months, aside from the virus itself, has been </w:t>
      </w:r>
      <w:r>
        <w:rPr>
          <w:i/>
        </w:rPr>
        <w:t xml:space="preserve">“learning to be idle.”  </w:t>
      </w:r>
      <w:r>
        <w:t xml:space="preserve">Indeed, it’s difficult transitioning from </w:t>
      </w:r>
      <w:r>
        <w:rPr>
          <w:i/>
        </w:rPr>
        <w:t xml:space="preserve">way too busy </w:t>
      </w:r>
      <w:r>
        <w:t xml:space="preserve">perhaps going and doing to </w:t>
      </w:r>
      <w:r>
        <w:rPr>
          <w:i/>
        </w:rPr>
        <w:t xml:space="preserve">way too idle </w:t>
      </w:r>
      <w:r>
        <w:t xml:space="preserve">staying at home ALL THE TIME.  </w:t>
      </w:r>
      <w:r w:rsidR="002F3B58">
        <w:t xml:space="preserve">But this </w:t>
      </w:r>
      <w:r w:rsidR="002F3B58">
        <w:rPr>
          <w:i/>
        </w:rPr>
        <w:t xml:space="preserve">learned idleness </w:t>
      </w:r>
      <w:r w:rsidR="002F3B58">
        <w:t xml:space="preserve">(remember from </w:t>
      </w:r>
      <w:r w:rsidR="002F3B58">
        <w:rPr>
          <w:u w:val="single"/>
        </w:rPr>
        <w:t>1Tim.5</w:t>
      </w:r>
      <w:proofErr w:type="gramStart"/>
      <w:r w:rsidR="002F3B58">
        <w:rPr>
          <w:u w:val="single"/>
        </w:rPr>
        <w:t>:13</w:t>
      </w:r>
      <w:proofErr w:type="gramEnd"/>
      <w:r w:rsidR="002F3B58">
        <w:t xml:space="preserve"> this is NOT a good thing) </w:t>
      </w:r>
      <w:r w:rsidR="000F7143">
        <w:t>has consequences:</w:t>
      </w:r>
    </w:p>
    <w:p w14:paraId="78846E95" w14:textId="77777777" w:rsidR="000F7143" w:rsidRDefault="000F7143" w:rsidP="00F94495">
      <w:pPr>
        <w:spacing w:after="120"/>
        <w:rPr>
          <w:b/>
        </w:rPr>
      </w:pPr>
      <w:r>
        <w:rPr>
          <w:b/>
        </w:rPr>
        <w:t>Psychologically:</w:t>
      </w:r>
    </w:p>
    <w:p w14:paraId="0B933248" w14:textId="77777777" w:rsidR="006F7632" w:rsidRPr="006F7632" w:rsidRDefault="006F7632" w:rsidP="006F7632">
      <w:pPr>
        <w:pStyle w:val="ListParagraph"/>
        <w:numPr>
          <w:ilvl w:val="0"/>
          <w:numId w:val="2"/>
        </w:numPr>
        <w:spacing w:after="120"/>
        <w:contextualSpacing w:val="0"/>
      </w:pPr>
      <w:r>
        <w:rPr>
          <w:i/>
        </w:rPr>
        <w:t xml:space="preserve">Idleness </w:t>
      </w:r>
      <w:r>
        <w:t xml:space="preserve">promotes selfishness </w:t>
      </w:r>
      <w:r>
        <w:rPr>
          <w:i/>
        </w:rPr>
        <w:t xml:space="preserve">of </w:t>
      </w:r>
      <w:r w:rsidRPr="008874D8">
        <w:rPr>
          <w:b/>
          <w:i/>
        </w:rPr>
        <w:t>heart</w:t>
      </w:r>
      <w:r>
        <w:rPr>
          <w:i/>
        </w:rPr>
        <w:t xml:space="preserve">- </w:t>
      </w:r>
      <w:r>
        <w:t xml:space="preserve">we </w:t>
      </w:r>
      <w:r w:rsidR="008874D8">
        <w:t xml:space="preserve">stop </w:t>
      </w:r>
      <w:r w:rsidR="008874D8">
        <w:rPr>
          <w:i/>
        </w:rPr>
        <w:t xml:space="preserve">feeling </w:t>
      </w:r>
      <w:r w:rsidR="008874D8">
        <w:t xml:space="preserve">right and </w:t>
      </w:r>
      <w:r>
        <w:t>tend to lose heart and become emotion</w:t>
      </w:r>
      <w:r w:rsidR="008874D8">
        <w:t xml:space="preserve">ally “down” or depressed and our </w:t>
      </w:r>
      <w:r w:rsidR="008874D8">
        <w:rPr>
          <w:i/>
        </w:rPr>
        <w:t xml:space="preserve">countenance, </w:t>
      </w:r>
      <w:r w:rsidR="008874D8">
        <w:t xml:space="preserve">like Cain’s, </w:t>
      </w:r>
      <w:r w:rsidR="008874D8">
        <w:rPr>
          <w:i/>
        </w:rPr>
        <w:t xml:space="preserve">falls, </w:t>
      </w:r>
      <w:r w:rsidR="008874D8">
        <w:rPr>
          <w:u w:val="single"/>
        </w:rPr>
        <w:t>cf. Gen.4</w:t>
      </w:r>
      <w:proofErr w:type="gramStart"/>
      <w:r w:rsidR="008874D8">
        <w:rPr>
          <w:u w:val="single"/>
        </w:rPr>
        <w:t>:6</w:t>
      </w:r>
      <w:proofErr w:type="gramEnd"/>
      <w:r w:rsidR="008874D8">
        <w:rPr>
          <w:u w:val="single"/>
        </w:rPr>
        <w:t>-7</w:t>
      </w:r>
      <w:r w:rsidR="008874D8">
        <w:t>;</w:t>
      </w:r>
    </w:p>
    <w:p w14:paraId="28FCBA37" w14:textId="77777777" w:rsidR="000F7143" w:rsidRDefault="000F7143" w:rsidP="000F7143">
      <w:pPr>
        <w:pStyle w:val="ListParagraph"/>
        <w:numPr>
          <w:ilvl w:val="0"/>
          <w:numId w:val="2"/>
        </w:numPr>
        <w:spacing w:after="120"/>
        <w:contextualSpacing w:val="0"/>
      </w:pPr>
      <w:r>
        <w:rPr>
          <w:i/>
        </w:rPr>
        <w:t xml:space="preserve">Idleness </w:t>
      </w:r>
      <w:r>
        <w:t xml:space="preserve">promotes selfishness </w:t>
      </w:r>
      <w:r>
        <w:rPr>
          <w:i/>
        </w:rPr>
        <w:t xml:space="preserve">in mind- </w:t>
      </w:r>
      <w:r>
        <w:t xml:space="preserve">we </w:t>
      </w:r>
      <w:r w:rsidR="008874D8">
        <w:t xml:space="preserve">stop </w:t>
      </w:r>
      <w:r w:rsidR="008874D8">
        <w:rPr>
          <w:i/>
        </w:rPr>
        <w:t xml:space="preserve">thinking </w:t>
      </w:r>
      <w:r w:rsidR="008874D8">
        <w:t xml:space="preserve">right and </w:t>
      </w:r>
      <w:r>
        <w:t>tend to start thinking only of “me” and “my” aches, pains, and problems;</w:t>
      </w:r>
    </w:p>
    <w:p w14:paraId="0280A374" w14:textId="77777777" w:rsidR="000F7143" w:rsidRDefault="000F7143" w:rsidP="000F7143">
      <w:pPr>
        <w:pStyle w:val="ListParagraph"/>
        <w:numPr>
          <w:ilvl w:val="0"/>
          <w:numId w:val="2"/>
        </w:numPr>
        <w:spacing w:after="120"/>
        <w:contextualSpacing w:val="0"/>
      </w:pPr>
      <w:r>
        <w:rPr>
          <w:i/>
        </w:rPr>
        <w:t xml:space="preserve">Idleness </w:t>
      </w:r>
      <w:r>
        <w:t xml:space="preserve">promotes selfishness </w:t>
      </w:r>
      <w:r>
        <w:rPr>
          <w:i/>
        </w:rPr>
        <w:t xml:space="preserve">of body- </w:t>
      </w:r>
      <w:r>
        <w:t xml:space="preserve">we </w:t>
      </w:r>
      <w:r w:rsidR="008874D8">
        <w:t xml:space="preserve">stop </w:t>
      </w:r>
      <w:r w:rsidR="008874D8">
        <w:rPr>
          <w:i/>
        </w:rPr>
        <w:t xml:space="preserve">doing </w:t>
      </w:r>
      <w:r w:rsidR="008874D8">
        <w:t xml:space="preserve">right and </w:t>
      </w:r>
      <w:r>
        <w:t xml:space="preserve">shrink into inactivity, laziness, and the sofa. </w:t>
      </w:r>
    </w:p>
    <w:p w14:paraId="1C0B59F5" w14:textId="77777777" w:rsidR="000F7143" w:rsidRDefault="000F7143" w:rsidP="000F7143">
      <w:pPr>
        <w:spacing w:after="120"/>
      </w:pPr>
      <w:r>
        <w:rPr>
          <w:b/>
        </w:rPr>
        <w:t xml:space="preserve">Spiritually.  </w:t>
      </w:r>
      <w:r>
        <w:t xml:space="preserve">But an even bigger issue is that of </w:t>
      </w:r>
      <w:r>
        <w:rPr>
          <w:i/>
        </w:rPr>
        <w:t xml:space="preserve">spiritual idleness.  </w:t>
      </w:r>
      <w:r>
        <w:t xml:space="preserve">Just like Adam in the Garden (see </w:t>
      </w:r>
      <w:r>
        <w:rPr>
          <w:u w:val="single"/>
        </w:rPr>
        <w:t>Gen.2</w:t>
      </w:r>
      <w:proofErr w:type="gramStart"/>
      <w:r>
        <w:rPr>
          <w:u w:val="single"/>
        </w:rPr>
        <w:t>:9,15</w:t>
      </w:r>
      <w:proofErr w:type="gramEnd"/>
      <w:r>
        <w:t xml:space="preserve"> where God </w:t>
      </w:r>
      <w:r>
        <w:rPr>
          <w:i/>
        </w:rPr>
        <w:t xml:space="preserve">didn’t </w:t>
      </w:r>
      <w:r>
        <w:t xml:space="preserve">need a “gardener,” but Adam </w:t>
      </w:r>
      <w:r w:rsidR="006F7632">
        <w:rPr>
          <w:i/>
        </w:rPr>
        <w:t xml:space="preserve">did </w:t>
      </w:r>
      <w:r w:rsidR="006F7632">
        <w:t xml:space="preserve">need an occupation!), Christians need to be </w:t>
      </w:r>
      <w:r w:rsidR="006F7632">
        <w:rPr>
          <w:i/>
        </w:rPr>
        <w:t xml:space="preserve">active </w:t>
      </w:r>
      <w:r w:rsidR="006F7632">
        <w:t xml:space="preserve">and </w:t>
      </w:r>
      <w:r w:rsidR="006F7632">
        <w:rPr>
          <w:i/>
        </w:rPr>
        <w:t xml:space="preserve">busy </w:t>
      </w:r>
      <w:r w:rsidR="006F7632">
        <w:t>(</w:t>
      </w:r>
      <w:r w:rsidR="006F7632">
        <w:rPr>
          <w:u w:val="single"/>
        </w:rPr>
        <w:t>cf. Luke 2:49</w:t>
      </w:r>
      <w:r w:rsidR="006F7632">
        <w:t xml:space="preserve">, KJV and </w:t>
      </w:r>
      <w:r w:rsidR="006F7632">
        <w:rPr>
          <w:u w:val="single"/>
        </w:rPr>
        <w:t>Rom.16:1-2</w:t>
      </w:r>
      <w:r w:rsidR="006F7632">
        <w:t xml:space="preserve"> relative to the </w:t>
      </w:r>
      <w:r w:rsidR="006F7632">
        <w:rPr>
          <w:i/>
        </w:rPr>
        <w:t xml:space="preserve">business </w:t>
      </w:r>
      <w:r w:rsidR="006F7632">
        <w:t xml:space="preserve">of Phoebe).  </w:t>
      </w:r>
      <w:r w:rsidR="006F7632">
        <w:rPr>
          <w:b/>
          <w:i/>
        </w:rPr>
        <w:t xml:space="preserve">Spiritual idleness </w:t>
      </w:r>
      <w:r w:rsidR="006F7632">
        <w:t xml:space="preserve">tends to affect us in the same areas and ways as it does </w:t>
      </w:r>
      <w:r w:rsidR="006F7632">
        <w:rPr>
          <w:i/>
        </w:rPr>
        <w:t xml:space="preserve">psychologically.  </w:t>
      </w:r>
      <w:r w:rsidR="006F7632">
        <w:t xml:space="preserve">Note </w:t>
      </w:r>
      <w:r w:rsidR="006F7632">
        <w:rPr>
          <w:u w:val="single"/>
        </w:rPr>
        <w:t>Heb.10</w:t>
      </w:r>
      <w:proofErr w:type="gramStart"/>
      <w:r w:rsidR="006F7632">
        <w:rPr>
          <w:u w:val="single"/>
        </w:rPr>
        <w:t>:19</w:t>
      </w:r>
      <w:proofErr w:type="gramEnd"/>
      <w:r w:rsidR="006F7632">
        <w:rPr>
          <w:u w:val="single"/>
        </w:rPr>
        <w:t>-31</w:t>
      </w:r>
      <w:r w:rsidR="006F7632">
        <w:t xml:space="preserve"> in these regards.</w:t>
      </w:r>
      <w:r w:rsidR="006F7632">
        <w:rPr>
          <w:i/>
        </w:rPr>
        <w:t xml:space="preserve"> </w:t>
      </w:r>
    </w:p>
    <w:p w14:paraId="7A86C40D" w14:textId="77777777" w:rsidR="006F7632" w:rsidRDefault="006F7632" w:rsidP="00AF7038">
      <w:pPr>
        <w:pStyle w:val="ListParagraph"/>
        <w:numPr>
          <w:ilvl w:val="0"/>
          <w:numId w:val="3"/>
        </w:numPr>
        <w:spacing w:after="120"/>
        <w:contextualSpacing w:val="0"/>
      </w:pPr>
      <w:r>
        <w:rPr>
          <w:i/>
        </w:rPr>
        <w:lastRenderedPageBreak/>
        <w:t xml:space="preserve">Heart, </w:t>
      </w:r>
      <w:r>
        <w:rPr>
          <w:u w:val="single"/>
        </w:rPr>
        <w:t>v.22</w:t>
      </w:r>
      <w:r>
        <w:t>.</w:t>
      </w:r>
      <w:r w:rsidR="00AF7038">
        <w:t xml:space="preserve">  </w:t>
      </w:r>
      <w:r w:rsidR="00AF7038">
        <w:rPr>
          <w:i/>
        </w:rPr>
        <w:t xml:space="preserve">Spiritual idleness </w:t>
      </w:r>
      <w:r w:rsidR="00AF7038">
        <w:t xml:space="preserve">affects us </w:t>
      </w:r>
      <w:r w:rsidR="00AF7038">
        <w:rPr>
          <w:i/>
        </w:rPr>
        <w:t xml:space="preserve">emotionally- </w:t>
      </w:r>
      <w:r w:rsidR="00AF7038">
        <w:t xml:space="preserve">we tend to become </w:t>
      </w:r>
      <w:r w:rsidR="00AF7038">
        <w:rPr>
          <w:i/>
        </w:rPr>
        <w:t xml:space="preserve">spiritually down </w:t>
      </w:r>
      <w:r w:rsidR="00AF7038">
        <w:t xml:space="preserve">or </w:t>
      </w:r>
      <w:r w:rsidR="00AF7038">
        <w:rPr>
          <w:i/>
        </w:rPr>
        <w:t xml:space="preserve">depressed </w:t>
      </w:r>
      <w:r w:rsidR="00AF7038">
        <w:t xml:space="preserve">as our hearts begin to </w:t>
      </w:r>
      <w:r w:rsidR="00AF7038">
        <w:rPr>
          <w:i/>
        </w:rPr>
        <w:t xml:space="preserve">leave our first love’s </w:t>
      </w:r>
      <w:r w:rsidR="00AF7038">
        <w:t xml:space="preserve">excitement and enthusiasm, </w:t>
      </w:r>
      <w:r w:rsidR="00AF7038">
        <w:rPr>
          <w:u w:val="single"/>
        </w:rPr>
        <w:t>cf. Rev.2</w:t>
      </w:r>
      <w:proofErr w:type="gramStart"/>
      <w:r w:rsidR="00AF7038">
        <w:rPr>
          <w:u w:val="single"/>
        </w:rPr>
        <w:t>:5</w:t>
      </w:r>
      <w:proofErr w:type="gramEnd"/>
      <w:r w:rsidR="00AF7038">
        <w:t xml:space="preserve">.  The solution?  </w:t>
      </w:r>
      <w:r w:rsidR="00AF7038">
        <w:rPr>
          <w:i/>
        </w:rPr>
        <w:t xml:space="preserve">Draw near </w:t>
      </w:r>
      <w:r w:rsidR="00AF7038">
        <w:t xml:space="preserve">(emotionally) and </w:t>
      </w:r>
      <w:r w:rsidR="00AF7038">
        <w:rPr>
          <w:i/>
        </w:rPr>
        <w:t xml:space="preserve">reassure </w:t>
      </w:r>
      <w:r w:rsidR="00AF7038">
        <w:t xml:space="preserve">your </w:t>
      </w:r>
      <w:r w:rsidR="00AF7038" w:rsidRPr="00100FC8">
        <w:rPr>
          <w:b/>
        </w:rPr>
        <w:t>heart</w:t>
      </w:r>
      <w:r w:rsidR="00AF7038">
        <w:t xml:space="preserve"> of the purpose for which your </w:t>
      </w:r>
      <w:r w:rsidR="00AF7038">
        <w:rPr>
          <w:i/>
        </w:rPr>
        <w:t xml:space="preserve">conscience </w:t>
      </w:r>
      <w:r w:rsidR="00AF7038">
        <w:t xml:space="preserve">and </w:t>
      </w:r>
      <w:r w:rsidR="00AF7038">
        <w:rPr>
          <w:i/>
        </w:rPr>
        <w:t xml:space="preserve">body </w:t>
      </w:r>
      <w:r w:rsidR="00AF7038">
        <w:t xml:space="preserve">were </w:t>
      </w:r>
      <w:r w:rsidR="00AF7038">
        <w:rPr>
          <w:i/>
        </w:rPr>
        <w:t xml:space="preserve">cleansed/washed, </w:t>
      </w:r>
      <w:r w:rsidR="00AF7038">
        <w:rPr>
          <w:u w:val="single"/>
        </w:rPr>
        <w:t>cf. v.39</w:t>
      </w:r>
      <w:r w:rsidR="00AF7038">
        <w:t>!</w:t>
      </w:r>
    </w:p>
    <w:p w14:paraId="1F1C1279" w14:textId="7CFD2B81" w:rsidR="006F7632" w:rsidRDefault="006F7632" w:rsidP="00AF7038">
      <w:pPr>
        <w:pStyle w:val="ListParagraph"/>
        <w:numPr>
          <w:ilvl w:val="0"/>
          <w:numId w:val="3"/>
        </w:numPr>
        <w:spacing w:after="120"/>
        <w:contextualSpacing w:val="0"/>
      </w:pPr>
      <w:r>
        <w:rPr>
          <w:i/>
        </w:rPr>
        <w:t xml:space="preserve">Mind, </w:t>
      </w:r>
      <w:r>
        <w:rPr>
          <w:u w:val="single"/>
        </w:rPr>
        <w:t>v.23</w:t>
      </w:r>
      <w:r>
        <w:t>.</w:t>
      </w:r>
      <w:r w:rsidR="00AF7038">
        <w:t xml:space="preserve">  </w:t>
      </w:r>
      <w:r w:rsidR="00AF7038">
        <w:rPr>
          <w:i/>
        </w:rPr>
        <w:t xml:space="preserve">Spiritual idleness </w:t>
      </w:r>
      <w:r w:rsidR="00AF7038">
        <w:t xml:space="preserve">affects us </w:t>
      </w:r>
      <w:r w:rsidR="00AF7038">
        <w:rPr>
          <w:i/>
        </w:rPr>
        <w:t xml:space="preserve">mentally- </w:t>
      </w:r>
      <w:r w:rsidR="00AF7038">
        <w:rPr>
          <w:i/>
        </w:rPr>
        <w:softHyphen/>
      </w:r>
      <w:r w:rsidR="00AF7038">
        <w:t xml:space="preserve">we tend to start </w:t>
      </w:r>
      <w:r w:rsidR="00AF7038">
        <w:rPr>
          <w:i/>
        </w:rPr>
        <w:t xml:space="preserve">thinking </w:t>
      </w:r>
      <w:r w:rsidR="00AF7038">
        <w:t xml:space="preserve">poorly or wrongly.  </w:t>
      </w:r>
      <w:r w:rsidR="00A446CE">
        <w:t xml:space="preserve">We can easily lose our </w:t>
      </w:r>
      <w:r w:rsidR="00A446CE">
        <w:rPr>
          <w:i/>
        </w:rPr>
        <w:t xml:space="preserve">focus </w:t>
      </w:r>
      <w:r w:rsidR="00A446CE">
        <w:t xml:space="preserve">and the </w:t>
      </w:r>
      <w:r w:rsidR="00A446CE">
        <w:rPr>
          <w:i/>
        </w:rPr>
        <w:t xml:space="preserve">priority </w:t>
      </w:r>
      <w:r w:rsidR="00A446CE">
        <w:t xml:space="preserve">we place on spiritual things, </w:t>
      </w:r>
      <w:r w:rsidR="00A446CE">
        <w:rPr>
          <w:u w:val="single"/>
        </w:rPr>
        <w:t>cf. Matt.13</w:t>
      </w:r>
      <w:proofErr w:type="gramStart"/>
      <w:r w:rsidR="00A446CE">
        <w:rPr>
          <w:u w:val="single"/>
        </w:rPr>
        <w:t>:22</w:t>
      </w:r>
      <w:proofErr w:type="gramEnd"/>
      <w:r w:rsidR="00A446CE">
        <w:rPr>
          <w:u w:val="single"/>
        </w:rPr>
        <w:t>; 6:33-34</w:t>
      </w:r>
      <w:r w:rsidR="00A446CE">
        <w:t xml:space="preserve">.  The solution? </w:t>
      </w:r>
      <w:r w:rsidR="00100FC8">
        <w:t xml:space="preserve"> </w:t>
      </w:r>
      <w:r w:rsidR="00100FC8">
        <w:rPr>
          <w:i/>
        </w:rPr>
        <w:t>“…</w:t>
      </w:r>
      <w:proofErr w:type="gramStart"/>
      <w:r w:rsidR="00100FC8">
        <w:rPr>
          <w:i/>
        </w:rPr>
        <w:t>hold</w:t>
      </w:r>
      <w:proofErr w:type="gramEnd"/>
      <w:r w:rsidR="00100FC8">
        <w:rPr>
          <w:i/>
        </w:rPr>
        <w:t xml:space="preserve"> fast the confession of our hope without wavering,” </w:t>
      </w:r>
      <w:r w:rsidR="00100FC8">
        <w:rPr>
          <w:u w:val="single"/>
        </w:rPr>
        <w:t>v.23</w:t>
      </w:r>
      <w:r w:rsidR="00100FC8">
        <w:t xml:space="preserve">; and </w:t>
      </w:r>
      <w:r w:rsidR="00100FC8">
        <w:rPr>
          <w:i/>
        </w:rPr>
        <w:t xml:space="preserve">remember </w:t>
      </w:r>
      <w:r w:rsidR="00100FC8">
        <w:t xml:space="preserve">and </w:t>
      </w:r>
      <w:r w:rsidR="00100FC8">
        <w:rPr>
          <w:i/>
        </w:rPr>
        <w:t xml:space="preserve">remind </w:t>
      </w:r>
      <w:r w:rsidR="00100FC8">
        <w:t xml:space="preserve">your </w:t>
      </w:r>
      <w:r w:rsidR="00100FC8">
        <w:rPr>
          <w:b/>
        </w:rPr>
        <w:t xml:space="preserve">mind </w:t>
      </w:r>
      <w:r w:rsidR="00100FC8">
        <w:rPr>
          <w:i/>
        </w:rPr>
        <w:t xml:space="preserve">who, what, </w:t>
      </w:r>
      <w:r w:rsidR="00100FC8">
        <w:t xml:space="preserve">and </w:t>
      </w:r>
      <w:r w:rsidR="00100FC8">
        <w:rPr>
          <w:i/>
        </w:rPr>
        <w:t xml:space="preserve">why </w:t>
      </w:r>
      <w:r w:rsidR="00100FC8">
        <w:t xml:space="preserve">you are what you are: a Christian, </w:t>
      </w:r>
      <w:r w:rsidR="00100FC8">
        <w:rPr>
          <w:u w:val="single"/>
        </w:rPr>
        <w:t>2Pet.1:8-11</w:t>
      </w:r>
      <w:r w:rsidR="00100FC8">
        <w:t xml:space="preserve">!  Then practice some </w:t>
      </w:r>
      <w:r w:rsidR="00100FC8">
        <w:rPr>
          <w:i/>
        </w:rPr>
        <w:t xml:space="preserve">mind-control </w:t>
      </w:r>
      <w:r w:rsidR="00100FC8">
        <w:t xml:space="preserve">with regard to your </w:t>
      </w:r>
      <w:r w:rsidR="00100FC8">
        <w:rPr>
          <w:i/>
        </w:rPr>
        <w:t xml:space="preserve">thoughts, </w:t>
      </w:r>
      <w:r w:rsidR="00100FC8">
        <w:rPr>
          <w:u w:val="single"/>
        </w:rPr>
        <w:t>Phil.4</w:t>
      </w:r>
      <w:proofErr w:type="gramStart"/>
      <w:r w:rsidR="00100FC8">
        <w:rPr>
          <w:u w:val="single"/>
        </w:rPr>
        <w:t>:8</w:t>
      </w:r>
      <w:proofErr w:type="gramEnd"/>
      <w:r w:rsidR="00100FC8">
        <w:t xml:space="preserve">. </w:t>
      </w:r>
    </w:p>
    <w:p w14:paraId="12FD673A" w14:textId="78AE8BA1" w:rsidR="006F7632" w:rsidRDefault="006F7632" w:rsidP="00AF7038">
      <w:pPr>
        <w:pStyle w:val="ListParagraph"/>
        <w:numPr>
          <w:ilvl w:val="0"/>
          <w:numId w:val="3"/>
        </w:numPr>
        <w:spacing w:after="120"/>
        <w:contextualSpacing w:val="0"/>
      </w:pPr>
      <w:r>
        <w:rPr>
          <w:i/>
        </w:rPr>
        <w:t xml:space="preserve">Body, </w:t>
      </w:r>
      <w:r>
        <w:rPr>
          <w:u w:val="single"/>
        </w:rPr>
        <w:t>v.25</w:t>
      </w:r>
      <w:r>
        <w:t>.</w:t>
      </w:r>
      <w:r w:rsidR="00AF7038">
        <w:t xml:space="preserve">  </w:t>
      </w:r>
      <w:r w:rsidR="00AF7038">
        <w:rPr>
          <w:i/>
        </w:rPr>
        <w:t>Spiritual idleness</w:t>
      </w:r>
      <w:r w:rsidR="00100FC8">
        <w:rPr>
          <w:i/>
        </w:rPr>
        <w:t xml:space="preserve"> </w:t>
      </w:r>
      <w:r w:rsidR="00100FC8">
        <w:t xml:space="preserve">affects </w:t>
      </w:r>
      <w:r w:rsidR="00100FC8">
        <w:rPr>
          <w:i/>
        </w:rPr>
        <w:t xml:space="preserve">physically- </w:t>
      </w:r>
      <w:r w:rsidR="00100FC8">
        <w:t xml:space="preserve">though it can affect our health (as it did with David, </w:t>
      </w:r>
      <w:r w:rsidR="00735E24">
        <w:rPr>
          <w:u w:val="single"/>
        </w:rPr>
        <w:t>Ps.22</w:t>
      </w:r>
      <w:proofErr w:type="gramStart"/>
      <w:r w:rsidR="00735E24">
        <w:rPr>
          <w:u w:val="single"/>
        </w:rPr>
        <w:t>:14</w:t>
      </w:r>
      <w:proofErr w:type="gramEnd"/>
      <w:r w:rsidR="00735E24">
        <w:rPr>
          <w:u w:val="single"/>
        </w:rPr>
        <w:t>-18; 31:10</w:t>
      </w:r>
      <w:r w:rsidR="00735E24">
        <w:t xml:space="preserve">), it has an equally detrimental affect on our </w:t>
      </w:r>
      <w:r w:rsidR="00735E24">
        <w:rPr>
          <w:i/>
        </w:rPr>
        <w:t xml:space="preserve">activities </w:t>
      </w:r>
      <w:r w:rsidR="00735E24">
        <w:t xml:space="preserve">(what we </w:t>
      </w:r>
      <w:r w:rsidR="00735E24">
        <w:rPr>
          <w:i/>
        </w:rPr>
        <w:t xml:space="preserve">do </w:t>
      </w:r>
      <w:r w:rsidR="00735E24">
        <w:t xml:space="preserve">or </w:t>
      </w:r>
      <w:r w:rsidR="00735E24">
        <w:rPr>
          <w:i/>
        </w:rPr>
        <w:t>don’t do</w:t>
      </w:r>
      <w:r w:rsidR="00735E24">
        <w:t xml:space="preserve">).  We can become </w:t>
      </w:r>
      <w:r w:rsidR="00735E24">
        <w:rPr>
          <w:i/>
        </w:rPr>
        <w:t xml:space="preserve">disengaged, lazy, do-nothings.  </w:t>
      </w:r>
      <w:r w:rsidR="00735E24">
        <w:t xml:space="preserve">But overriding lesson of </w:t>
      </w:r>
      <w:r w:rsidR="00735E24">
        <w:rPr>
          <w:u w:val="single"/>
        </w:rPr>
        <w:t>Heb.11</w:t>
      </w:r>
      <w:r w:rsidR="00735E24">
        <w:t xml:space="preserve"> (and </w:t>
      </w:r>
      <w:r w:rsidR="00735E24">
        <w:rPr>
          <w:u w:val="single"/>
        </w:rPr>
        <w:t>Jas.2</w:t>
      </w:r>
      <w:r w:rsidR="00735E24">
        <w:t xml:space="preserve">) is that </w:t>
      </w:r>
      <w:r w:rsidR="00735E24">
        <w:rPr>
          <w:i/>
        </w:rPr>
        <w:t xml:space="preserve">living faith </w:t>
      </w:r>
      <w:r w:rsidR="00735E24">
        <w:rPr>
          <w:b/>
          <w:i/>
        </w:rPr>
        <w:t xml:space="preserve">acts, </w:t>
      </w:r>
      <w:r w:rsidR="00735E24">
        <w:rPr>
          <w:u w:val="single"/>
        </w:rPr>
        <w:t>Heb.12</w:t>
      </w:r>
      <w:proofErr w:type="gramStart"/>
      <w:r w:rsidR="00735E24">
        <w:rPr>
          <w:u w:val="single"/>
        </w:rPr>
        <w:t>:1</w:t>
      </w:r>
      <w:proofErr w:type="gramEnd"/>
      <w:r w:rsidR="00735E24">
        <w:rPr>
          <w:u w:val="single"/>
        </w:rPr>
        <w:t>-3</w:t>
      </w:r>
      <w:r w:rsidR="00735E24">
        <w:t xml:space="preserve">.  It </w:t>
      </w:r>
      <w:r w:rsidR="00735E24">
        <w:rPr>
          <w:i/>
        </w:rPr>
        <w:t xml:space="preserve">lays aside every encumbrance </w:t>
      </w:r>
      <w:r w:rsidR="00735E24">
        <w:t xml:space="preserve">and </w:t>
      </w:r>
      <w:r w:rsidR="00735E24">
        <w:rPr>
          <w:i/>
        </w:rPr>
        <w:t xml:space="preserve">sin </w:t>
      </w:r>
      <w:r w:rsidR="00735E24">
        <w:t xml:space="preserve">(that’ll keep you </w:t>
      </w:r>
      <w:r w:rsidR="00735E24">
        <w:rPr>
          <w:i/>
        </w:rPr>
        <w:t>busy!</w:t>
      </w:r>
      <w:r w:rsidR="00735E24">
        <w:t xml:space="preserve">), and </w:t>
      </w:r>
      <w:r w:rsidR="00735E24">
        <w:rPr>
          <w:i/>
        </w:rPr>
        <w:t xml:space="preserve">runs the race before us with endurance </w:t>
      </w:r>
      <w:r w:rsidR="00735E24">
        <w:t xml:space="preserve">so that we </w:t>
      </w:r>
      <w:r w:rsidR="00735E24">
        <w:rPr>
          <w:b/>
        </w:rPr>
        <w:t xml:space="preserve">don’t </w:t>
      </w:r>
      <w:r w:rsidR="00735E24">
        <w:rPr>
          <w:i/>
        </w:rPr>
        <w:t xml:space="preserve">grow weary </w:t>
      </w:r>
      <w:r w:rsidR="00735E24">
        <w:t xml:space="preserve">and </w:t>
      </w:r>
      <w:r w:rsidR="00735E24">
        <w:rPr>
          <w:i/>
        </w:rPr>
        <w:t xml:space="preserve">lose heart! </w:t>
      </w:r>
      <w:r w:rsidR="00735E24">
        <w:t xml:space="preserve"> Spiritual </w:t>
      </w:r>
      <w:r w:rsidR="00735E24">
        <w:rPr>
          <w:i/>
        </w:rPr>
        <w:t xml:space="preserve">inactivity </w:t>
      </w:r>
      <w:r w:rsidR="00735E24">
        <w:t xml:space="preserve">is a if not </w:t>
      </w:r>
      <w:r w:rsidR="00735E24">
        <w:rPr>
          <w:i/>
        </w:rPr>
        <w:t xml:space="preserve">the </w:t>
      </w:r>
      <w:r w:rsidR="00735E24">
        <w:t xml:space="preserve">leading cause of spiritual </w:t>
      </w:r>
      <w:r w:rsidR="00735E24">
        <w:rPr>
          <w:i/>
        </w:rPr>
        <w:t xml:space="preserve">decay.  </w:t>
      </w:r>
      <w:r w:rsidR="00735E24">
        <w:t xml:space="preserve">The solution? Get up and get busy, </w:t>
      </w:r>
      <w:r w:rsidR="00735E24">
        <w:rPr>
          <w:u w:val="single"/>
        </w:rPr>
        <w:t>vv.24-25</w:t>
      </w:r>
      <w:r w:rsidR="00735E24">
        <w:t xml:space="preserve">!  It will do you and those you </w:t>
      </w:r>
      <w:r w:rsidR="00735E24">
        <w:rPr>
          <w:i/>
        </w:rPr>
        <w:t xml:space="preserve">stimulate </w:t>
      </w:r>
      <w:r w:rsidR="00735E24">
        <w:t xml:space="preserve">and </w:t>
      </w:r>
      <w:r w:rsidR="00735E24">
        <w:rPr>
          <w:i/>
        </w:rPr>
        <w:t xml:space="preserve">encourage </w:t>
      </w:r>
      <w:r w:rsidR="00735E24">
        <w:t xml:space="preserve">an eternal world of good!  </w:t>
      </w:r>
    </w:p>
    <w:p w14:paraId="1E6DE98C" w14:textId="24262ECE" w:rsidR="006F7632" w:rsidRDefault="00735E24" w:rsidP="00AF7038">
      <w:pPr>
        <w:pStyle w:val="ListParagraph"/>
        <w:numPr>
          <w:ilvl w:val="0"/>
          <w:numId w:val="3"/>
        </w:numPr>
        <w:spacing w:after="120"/>
        <w:contextualSpacing w:val="0"/>
      </w:pPr>
      <w:r>
        <w:t xml:space="preserve">Otherwise, </w:t>
      </w:r>
      <w:r w:rsidR="006F7632">
        <w:t xml:space="preserve">the </w:t>
      </w:r>
      <w:r>
        <w:t xml:space="preserve">inevitable </w:t>
      </w:r>
      <w:r w:rsidR="006F7632">
        <w:t xml:space="preserve">result </w:t>
      </w:r>
      <w:r w:rsidR="00155E88">
        <w:t xml:space="preserve">is </w:t>
      </w:r>
      <w:r w:rsidR="006F7632">
        <w:t xml:space="preserve">that eventually, </w:t>
      </w:r>
      <w:r w:rsidR="00AF7038">
        <w:t xml:space="preserve">we just </w:t>
      </w:r>
      <w:r w:rsidR="00AF7038">
        <w:rPr>
          <w:i/>
        </w:rPr>
        <w:t xml:space="preserve">give in </w:t>
      </w:r>
      <w:r w:rsidR="00AF7038">
        <w:t xml:space="preserve">and </w:t>
      </w:r>
      <w:r w:rsidR="00AF7038">
        <w:rPr>
          <w:i/>
        </w:rPr>
        <w:t xml:space="preserve">give up, </w:t>
      </w:r>
      <w:r w:rsidR="00AF7038">
        <w:rPr>
          <w:u w:val="single"/>
        </w:rPr>
        <w:t>v.26</w:t>
      </w:r>
      <w:r w:rsidR="00AF7038">
        <w:t>.</w:t>
      </w:r>
      <w:r w:rsidR="00155E88">
        <w:t xml:space="preserve">  And,</w:t>
      </w:r>
    </w:p>
    <w:p w14:paraId="79A572A7" w14:textId="77777777" w:rsidR="008874D8" w:rsidRDefault="00AF7038" w:rsidP="00AF7038">
      <w:pPr>
        <w:pStyle w:val="ListParagraph"/>
        <w:numPr>
          <w:ilvl w:val="0"/>
          <w:numId w:val="3"/>
        </w:numPr>
        <w:spacing w:after="120"/>
        <w:contextualSpacing w:val="0"/>
      </w:pPr>
      <w:r>
        <w:t xml:space="preserve">This has </w:t>
      </w:r>
      <w:r>
        <w:rPr>
          <w:i/>
        </w:rPr>
        <w:t xml:space="preserve">terrifying consequences, </w:t>
      </w:r>
      <w:r>
        <w:rPr>
          <w:u w:val="single"/>
        </w:rPr>
        <w:t>vv.27-31</w:t>
      </w:r>
      <w:r>
        <w:t xml:space="preserve">. </w:t>
      </w:r>
    </w:p>
    <w:p w14:paraId="5B2C65DB" w14:textId="77777777" w:rsidR="008874D8" w:rsidRDefault="008874D8" w:rsidP="008874D8">
      <w:pPr>
        <w:spacing w:after="120"/>
        <w:rPr>
          <w:b/>
        </w:rPr>
      </w:pPr>
      <w:r>
        <w:rPr>
          <w:b/>
        </w:rPr>
        <w:t>Conclusion</w:t>
      </w:r>
    </w:p>
    <w:p w14:paraId="112A58BF" w14:textId="124ED612" w:rsidR="002D06E7" w:rsidRDefault="008874D8" w:rsidP="008874D8">
      <w:pPr>
        <w:spacing w:after="120"/>
      </w:pPr>
      <w:r>
        <w:t xml:space="preserve">Brethren, we can’t control </w:t>
      </w:r>
      <w:bookmarkStart w:id="0" w:name="_GoBack"/>
      <w:bookmarkEnd w:id="0"/>
      <w:r>
        <w:t xml:space="preserve">what goes on in the world around us, or </w:t>
      </w:r>
      <w:r w:rsidR="00A446CE">
        <w:t xml:space="preserve">all </w:t>
      </w:r>
      <w:r>
        <w:t xml:space="preserve">the ramifications </w:t>
      </w:r>
      <w:r w:rsidR="00A446CE">
        <w:t>such</w:t>
      </w:r>
      <w:r>
        <w:t xml:space="preserve"> may have on our lives.  But we can, and must, control how it affects us </w:t>
      </w:r>
      <w:r w:rsidRPr="00A446CE">
        <w:rPr>
          <w:i/>
        </w:rPr>
        <w:t>personally</w:t>
      </w:r>
      <w:r w:rsidR="00A446CE">
        <w:rPr>
          <w:i/>
        </w:rPr>
        <w:t xml:space="preserve">- </w:t>
      </w:r>
      <w:r w:rsidR="00A446CE">
        <w:t xml:space="preserve">on the </w:t>
      </w:r>
      <w:r w:rsidR="00A446CE">
        <w:rPr>
          <w:i/>
        </w:rPr>
        <w:t xml:space="preserve">inside </w:t>
      </w:r>
      <w:r w:rsidR="00A446CE">
        <w:t xml:space="preserve">(how we </w:t>
      </w:r>
      <w:r w:rsidR="00A446CE">
        <w:rPr>
          <w:i/>
        </w:rPr>
        <w:t xml:space="preserve">think </w:t>
      </w:r>
      <w:r w:rsidR="00A446CE">
        <w:t xml:space="preserve">and </w:t>
      </w:r>
      <w:r w:rsidR="00A446CE">
        <w:rPr>
          <w:i/>
        </w:rPr>
        <w:t>feel</w:t>
      </w:r>
      <w:r w:rsidR="00A446CE">
        <w:t xml:space="preserve">) and on the </w:t>
      </w:r>
      <w:r w:rsidR="00A446CE">
        <w:rPr>
          <w:i/>
        </w:rPr>
        <w:t xml:space="preserve">outside </w:t>
      </w:r>
      <w:r w:rsidR="00A446CE">
        <w:t xml:space="preserve">(what we </w:t>
      </w:r>
      <w:r w:rsidR="00A446CE">
        <w:rPr>
          <w:i/>
        </w:rPr>
        <w:t>do</w:t>
      </w:r>
      <w:r w:rsidR="00A446CE">
        <w:t>)</w:t>
      </w:r>
      <w:r w:rsidRPr="00A446CE">
        <w:rPr>
          <w:i/>
        </w:rPr>
        <w:t>.</w:t>
      </w:r>
      <w:r>
        <w:t xml:space="preserve">  Take care of your </w:t>
      </w:r>
      <w:r>
        <w:rPr>
          <w:i/>
        </w:rPr>
        <w:t xml:space="preserve">hearts, </w:t>
      </w:r>
      <w:r>
        <w:t xml:space="preserve">your </w:t>
      </w:r>
      <w:r>
        <w:rPr>
          <w:i/>
        </w:rPr>
        <w:t xml:space="preserve">minds, </w:t>
      </w:r>
      <w:r>
        <w:t xml:space="preserve">and your </w:t>
      </w:r>
      <w:r>
        <w:rPr>
          <w:i/>
        </w:rPr>
        <w:t xml:space="preserve">bodies </w:t>
      </w:r>
      <w:r>
        <w:t xml:space="preserve">and their </w:t>
      </w:r>
      <w:r>
        <w:rPr>
          <w:i/>
        </w:rPr>
        <w:t xml:space="preserve">activities </w:t>
      </w:r>
      <w:r>
        <w:t xml:space="preserve">lest we </w:t>
      </w:r>
      <w:r>
        <w:rPr>
          <w:i/>
        </w:rPr>
        <w:t xml:space="preserve">“learn to be idle” </w:t>
      </w:r>
      <w:r>
        <w:t xml:space="preserve">and fall into all sorts of bad </w:t>
      </w:r>
      <w:r>
        <w:rPr>
          <w:b/>
        </w:rPr>
        <w:t xml:space="preserve">spiritual </w:t>
      </w:r>
      <w:r w:rsidR="0018097C">
        <w:t xml:space="preserve">habits and sin.  </w:t>
      </w:r>
    </w:p>
    <w:p w14:paraId="514C5FB2" w14:textId="209B5AE6" w:rsidR="00AF7038" w:rsidRPr="002D06E7" w:rsidRDefault="002D06E7" w:rsidP="008874D8">
      <w:pPr>
        <w:spacing w:after="120"/>
        <w:rPr>
          <w:i/>
        </w:rPr>
      </w:pPr>
      <w:r>
        <w:rPr>
          <w:u w:val="single"/>
        </w:rPr>
        <w:t>Mark 12:29-31</w:t>
      </w:r>
      <w:r w:rsidR="0018097C">
        <w:t xml:space="preserve">, </w:t>
      </w:r>
      <w:r w:rsidR="0018097C">
        <w:rPr>
          <w:i/>
        </w:rPr>
        <w:t>“</w:t>
      </w:r>
      <w:r>
        <w:rPr>
          <w:i/>
        </w:rPr>
        <w:t xml:space="preserve">The foremost </w:t>
      </w:r>
      <w:r>
        <w:t xml:space="preserve">(commandment) </w:t>
      </w:r>
      <w:r>
        <w:rPr>
          <w:i/>
        </w:rPr>
        <w:t>is, ‘Hear, O Israel; the Lord our God is one Lord; a</w:t>
      </w:r>
      <w:r w:rsidR="0018097C">
        <w:rPr>
          <w:i/>
        </w:rPr>
        <w:t xml:space="preserve">nd you shall love the Lord your God with all your </w:t>
      </w:r>
      <w:r w:rsidR="0018097C">
        <w:rPr>
          <w:b/>
          <w:i/>
        </w:rPr>
        <w:t>heart</w:t>
      </w:r>
      <w:r w:rsidR="0018097C">
        <w:rPr>
          <w:i/>
        </w:rPr>
        <w:t xml:space="preserve">, </w:t>
      </w:r>
      <w:r>
        <w:rPr>
          <w:i/>
        </w:rPr>
        <w:t xml:space="preserve">and with all your </w:t>
      </w:r>
      <w:r>
        <w:rPr>
          <w:b/>
          <w:i/>
        </w:rPr>
        <w:t>soul</w:t>
      </w:r>
      <w:r>
        <w:rPr>
          <w:i/>
        </w:rPr>
        <w:t xml:space="preserve">, and with all your </w:t>
      </w:r>
      <w:r>
        <w:rPr>
          <w:b/>
          <w:i/>
        </w:rPr>
        <w:t>mind</w:t>
      </w:r>
      <w:r>
        <w:rPr>
          <w:i/>
        </w:rPr>
        <w:t xml:space="preserve">, and with all your </w:t>
      </w:r>
      <w:r>
        <w:rPr>
          <w:b/>
          <w:i/>
        </w:rPr>
        <w:t>strength</w:t>
      </w:r>
      <w:r>
        <w:rPr>
          <w:i/>
        </w:rPr>
        <w:t xml:space="preserve">.’ The second is this, ‘You shall love your neighbor as yourself.’ There is no other commandment greater than these.” </w:t>
      </w:r>
    </w:p>
    <w:sectPr w:rsidR="00AF7038" w:rsidRPr="002D06E7"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48C"/>
    <w:multiLevelType w:val="hybridMultilevel"/>
    <w:tmpl w:val="EAD0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C7F8D"/>
    <w:multiLevelType w:val="hybridMultilevel"/>
    <w:tmpl w:val="3622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61D51"/>
    <w:multiLevelType w:val="hybridMultilevel"/>
    <w:tmpl w:val="C5E0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61"/>
    <w:rsid w:val="000E0C61"/>
    <w:rsid w:val="000F7143"/>
    <w:rsid w:val="00100FC8"/>
    <w:rsid w:val="00155E88"/>
    <w:rsid w:val="0018097C"/>
    <w:rsid w:val="002D06E7"/>
    <w:rsid w:val="002F3B58"/>
    <w:rsid w:val="006F7632"/>
    <w:rsid w:val="00735E24"/>
    <w:rsid w:val="00824798"/>
    <w:rsid w:val="008874D8"/>
    <w:rsid w:val="00A446CE"/>
    <w:rsid w:val="00AF7038"/>
    <w:rsid w:val="00E01C1A"/>
    <w:rsid w:val="00F9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49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741</Words>
  <Characters>4227</Characters>
  <Application>Microsoft Macintosh Word</Application>
  <DocSecurity>0</DocSecurity>
  <Lines>35</Lines>
  <Paragraphs>9</Paragraphs>
  <ScaleCrop>false</ScaleCrop>
  <Company>Southside Church of Christ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2020-10-03T22:15:00Z</dcterms:created>
  <dcterms:modified xsi:type="dcterms:W3CDTF">2020-10-04T11:44:00Z</dcterms:modified>
</cp:coreProperties>
</file>