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FACE1" w14:textId="77777777" w:rsidR="00AB6DA4" w:rsidRDefault="007579FC" w:rsidP="00C5162C">
      <w:pPr>
        <w:spacing w:after="60"/>
        <w:jc w:val="center"/>
        <w:rPr>
          <w:b/>
        </w:rPr>
      </w:pPr>
      <w:r>
        <w:rPr>
          <w:b/>
        </w:rPr>
        <w:t>Longing for “Normal”</w:t>
      </w:r>
    </w:p>
    <w:p w14:paraId="4F1810B9" w14:textId="45F87B2A" w:rsidR="007579FC" w:rsidRDefault="007579FC" w:rsidP="00C5162C">
      <w:pPr>
        <w:spacing w:after="60"/>
      </w:pPr>
      <w:r>
        <w:t xml:space="preserve">One of the great </w:t>
      </w:r>
      <w:r w:rsidRPr="007579FC">
        <w:rPr>
          <w:b/>
          <w:i/>
        </w:rPr>
        <w:t>blessings</w:t>
      </w:r>
      <w:r>
        <w:rPr>
          <w:i/>
        </w:rPr>
        <w:t xml:space="preserve"> </w:t>
      </w:r>
      <w:r w:rsidR="008A1998">
        <w:t xml:space="preserve">of having </w:t>
      </w:r>
      <w:r>
        <w:t xml:space="preserve">Stage 4 T-Cell Lymphoma was the spiritual lessons it taught me, such as: </w:t>
      </w:r>
      <w:r w:rsidR="008A1998">
        <w:t xml:space="preserve">learning to really trust God for everything, having the opportunity to understand what is really important in life; experiencing true gratitude for even the smallest of blessings; </w:t>
      </w:r>
      <w:r>
        <w:t>being forced to face your own mortality every morning as you look in the mirror; and related to it, feeling the true</w:t>
      </w:r>
      <w:r w:rsidR="008A1998">
        <w:t xml:space="preserve"> freedom from the fear of dying.  </w:t>
      </w:r>
      <w:r>
        <w:t xml:space="preserve">One of the great </w:t>
      </w:r>
      <w:r>
        <w:rPr>
          <w:b/>
          <w:i/>
        </w:rPr>
        <w:t xml:space="preserve">challenges </w:t>
      </w:r>
      <w:r>
        <w:t xml:space="preserve">of having survived Stage 4 T-Cell Lymphoma </w:t>
      </w:r>
      <w:r w:rsidR="008A1998">
        <w:t>(</w:t>
      </w:r>
      <w:r>
        <w:t>for the last sixteen years now</w:t>
      </w:r>
      <w:r w:rsidR="008A1998">
        <w:t>)</w:t>
      </w:r>
      <w:r>
        <w:t xml:space="preserve"> is continuing to remember and live by those lessons I learned</w:t>
      </w:r>
      <w:r w:rsidR="008A1998">
        <w:t xml:space="preserve"> while sick and recovering</w:t>
      </w:r>
      <w:r>
        <w:t xml:space="preserve">. </w:t>
      </w:r>
    </w:p>
    <w:p w14:paraId="69467301" w14:textId="7D422FD0" w:rsidR="007579FC" w:rsidRDefault="008E5AFF" w:rsidP="00C5162C">
      <w:pPr>
        <w:spacing w:after="60"/>
      </w:pPr>
      <w:r>
        <w:t>I re</w:t>
      </w:r>
      <w:r w:rsidR="005966BA">
        <w:t>call</w:t>
      </w:r>
      <w:bookmarkStart w:id="0" w:name="_GoBack"/>
      <w:bookmarkEnd w:id="0"/>
      <w:r>
        <w:t xml:space="preserve"> remarking several times during those months of illness and chemotherapy, how nice it would be to just get back to my “no</w:t>
      </w:r>
      <w:r w:rsidR="008A1998">
        <w:t>rmal” previous</w:t>
      </w:r>
      <w:r>
        <w:t xml:space="preserve"> aches, pains, and challenges.  I think we can all somewhat relate now… indeed, how nice it would be, and how we long for, our “normal” (and previous) lives and problems. </w:t>
      </w:r>
      <w:r w:rsidR="008C6467">
        <w:t xml:space="preserve"> But to return to my previous situation and its illustrative considerations, surviving Stage 4 T-Cell Lymphoma resets “normal” in both positive and negative ways: </w:t>
      </w:r>
    </w:p>
    <w:p w14:paraId="4EB6D97C" w14:textId="77777777" w:rsidR="008C6467" w:rsidRDefault="008C6467" w:rsidP="00C5162C">
      <w:pPr>
        <w:pStyle w:val="ListParagraph"/>
        <w:numPr>
          <w:ilvl w:val="0"/>
          <w:numId w:val="1"/>
        </w:numPr>
        <w:spacing w:after="60"/>
        <w:contextualSpacing w:val="0"/>
      </w:pPr>
      <w:r>
        <w:t>Positively, it provides an opportunity to continue life with a new, readjusted perspective of what “normal” should be… if we remember the lessons learned; and,</w:t>
      </w:r>
    </w:p>
    <w:p w14:paraId="57C24801" w14:textId="77777777" w:rsidR="008C6467" w:rsidRDefault="008C6467" w:rsidP="00C5162C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Negatively, such a new “normal” comes with its own set of aches, pains, and challenges- some of which never really go away. </w:t>
      </w:r>
    </w:p>
    <w:p w14:paraId="53514606" w14:textId="77777777" w:rsidR="008C6467" w:rsidRDefault="008C6467" w:rsidP="00C5162C">
      <w:pPr>
        <w:spacing w:after="60"/>
      </w:pPr>
      <w:r>
        <w:t xml:space="preserve">So, the old adage “Be careful what you wish for,” though grammatically flawed, is certainly apropos. Do we really want to return to the “normal” </w:t>
      </w:r>
      <w:proofErr w:type="gramStart"/>
      <w:r>
        <w:t>of:</w:t>
      </w:r>
      <w:proofErr w:type="gramEnd"/>
    </w:p>
    <w:p w14:paraId="6FF83117" w14:textId="1FA57160" w:rsidR="008C6467" w:rsidRDefault="00423996" w:rsidP="00C5162C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Taking even our most basic </w:t>
      </w:r>
      <w:r>
        <w:rPr>
          <w:i/>
        </w:rPr>
        <w:t xml:space="preserve">physical </w:t>
      </w:r>
      <w:r>
        <w:t>needs (food, toilet paper</w:t>
      </w:r>
      <w:r w:rsidR="001F4AF3">
        <w:t>; remember those empty shelves at the store?</w:t>
      </w:r>
      <w:r>
        <w:t>) for granted?</w:t>
      </w:r>
      <w:r w:rsidR="00825FE8">
        <w:t xml:space="preserve">  We</w:t>
      </w:r>
      <w:r w:rsidR="00C6106B">
        <w:t xml:space="preserve">’ve become </w:t>
      </w:r>
      <w:r w:rsidR="00825FE8">
        <w:t xml:space="preserve">more </w:t>
      </w:r>
      <w:r w:rsidR="00825FE8">
        <w:rPr>
          <w:i/>
        </w:rPr>
        <w:t xml:space="preserve">thankful </w:t>
      </w:r>
      <w:r w:rsidR="00825FE8">
        <w:t>for everything (</w:t>
      </w:r>
      <w:r w:rsidR="00825FE8">
        <w:rPr>
          <w:u w:val="single"/>
        </w:rPr>
        <w:t>1Thess.5</w:t>
      </w:r>
      <w:proofErr w:type="gramStart"/>
      <w:r w:rsidR="00825FE8">
        <w:rPr>
          <w:u w:val="single"/>
        </w:rPr>
        <w:t>:18</w:t>
      </w:r>
      <w:proofErr w:type="gramEnd"/>
      <w:r w:rsidR="00825FE8">
        <w:t xml:space="preserve">), more aware of the preciousness of </w:t>
      </w:r>
      <w:r w:rsidR="00825FE8">
        <w:rPr>
          <w:i/>
        </w:rPr>
        <w:t>family, friends,</w:t>
      </w:r>
      <w:r w:rsidR="001F4AF3">
        <w:rPr>
          <w:i/>
        </w:rPr>
        <w:t xml:space="preserve"> health,</w:t>
      </w:r>
      <w:r w:rsidR="00825FE8">
        <w:rPr>
          <w:i/>
        </w:rPr>
        <w:t xml:space="preserve"> </w:t>
      </w:r>
      <w:r w:rsidR="00825FE8">
        <w:t xml:space="preserve">and </w:t>
      </w:r>
      <w:r w:rsidR="00825FE8">
        <w:rPr>
          <w:i/>
        </w:rPr>
        <w:t xml:space="preserve">time </w:t>
      </w:r>
      <w:r w:rsidR="00825FE8">
        <w:t>(</w:t>
      </w:r>
      <w:r w:rsidR="00825FE8">
        <w:rPr>
          <w:u w:val="single"/>
        </w:rPr>
        <w:t>Eph.</w:t>
      </w:r>
      <w:r w:rsidR="001F4AF3">
        <w:rPr>
          <w:u w:val="single"/>
        </w:rPr>
        <w:t>5:</w:t>
      </w:r>
      <w:r w:rsidR="00825FE8">
        <w:rPr>
          <w:u w:val="single"/>
        </w:rPr>
        <w:t>15-16</w:t>
      </w:r>
      <w:r w:rsidR="00825FE8">
        <w:t>)</w:t>
      </w:r>
      <w:r w:rsidR="001F4AF3">
        <w:t>,</w:t>
      </w:r>
      <w:r w:rsidR="00825FE8">
        <w:t xml:space="preserve"> more </w:t>
      </w:r>
      <w:r w:rsidR="00825FE8">
        <w:rPr>
          <w:i/>
        </w:rPr>
        <w:t xml:space="preserve">content </w:t>
      </w:r>
      <w:r w:rsidR="00825FE8">
        <w:t>with less (</w:t>
      </w:r>
      <w:r w:rsidR="00825FE8">
        <w:rPr>
          <w:u w:val="single"/>
        </w:rPr>
        <w:t>1Tim.6:8</w:t>
      </w:r>
      <w:r w:rsidR="00825FE8">
        <w:t xml:space="preserve">), and more aware of our </w:t>
      </w:r>
      <w:r w:rsidR="00825FE8">
        <w:rPr>
          <w:i/>
        </w:rPr>
        <w:t xml:space="preserve">dependence </w:t>
      </w:r>
      <w:r w:rsidR="00825FE8">
        <w:t>on God</w:t>
      </w:r>
      <w:r w:rsidR="001F4AF3">
        <w:t xml:space="preserve"> for life and its sustenance</w:t>
      </w:r>
      <w:r w:rsidR="00825FE8">
        <w:t xml:space="preserve"> (</w:t>
      </w:r>
      <w:r w:rsidR="00825FE8">
        <w:rPr>
          <w:u w:val="single"/>
        </w:rPr>
        <w:t>Acts 14:15-17</w:t>
      </w:r>
      <w:r w:rsidR="00825FE8">
        <w:t xml:space="preserve">). </w:t>
      </w:r>
      <w:r w:rsidR="00C6106B">
        <w:t xml:space="preserve"> Don’t give that up for a return to “normal.”</w:t>
      </w:r>
    </w:p>
    <w:p w14:paraId="1F802230" w14:textId="3F6AE675" w:rsidR="00423996" w:rsidRDefault="00423996" w:rsidP="00C5162C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Taking our fundamental </w:t>
      </w:r>
      <w:r>
        <w:rPr>
          <w:i/>
        </w:rPr>
        <w:t xml:space="preserve">spiritual </w:t>
      </w:r>
      <w:r w:rsidR="001F4AF3">
        <w:t xml:space="preserve">privileges of </w:t>
      </w:r>
      <w:r>
        <w:t>collective and in-person wors</w:t>
      </w:r>
      <w:r w:rsidR="001F4AF3">
        <w:t xml:space="preserve">hip, bible study, and fellowship for granted, </w:t>
      </w:r>
      <w:r w:rsidR="001F4AF3">
        <w:rPr>
          <w:u w:val="single"/>
        </w:rPr>
        <w:t>Heb.13</w:t>
      </w:r>
      <w:proofErr w:type="gramStart"/>
      <w:r w:rsidR="001F4AF3">
        <w:rPr>
          <w:u w:val="single"/>
        </w:rPr>
        <w:t>:12</w:t>
      </w:r>
      <w:proofErr w:type="gramEnd"/>
      <w:r w:rsidR="001F4AF3">
        <w:rPr>
          <w:u w:val="single"/>
        </w:rPr>
        <w:t>-19</w:t>
      </w:r>
      <w:r w:rsidR="001F4AF3">
        <w:t xml:space="preserve">?  Since the quarantine, we’ve been more aware of our </w:t>
      </w:r>
      <w:r w:rsidR="001F4AF3">
        <w:rPr>
          <w:i/>
        </w:rPr>
        <w:t>spiritual needs</w:t>
      </w:r>
      <w:r w:rsidR="001F4AF3">
        <w:t xml:space="preserve">, so we’ve spent more personal time in prayer, have been more willing to seek out opportunities to </w:t>
      </w:r>
      <w:r w:rsidR="00C6106B">
        <w:t xml:space="preserve">love, </w:t>
      </w:r>
      <w:r w:rsidR="001F4AF3">
        <w:t xml:space="preserve">listen, </w:t>
      </w:r>
      <w:r w:rsidR="00C6106B">
        <w:t xml:space="preserve">serve, </w:t>
      </w:r>
      <w:r w:rsidR="001F4AF3">
        <w:t>worship, pray, and study (just this last week I’ve had two of you tell me about studies and ideas for reaching the lost you’ve discovered online</w:t>
      </w:r>
      <w:r w:rsidR="00C6106B">
        <w:t>)</w:t>
      </w:r>
      <w:r w:rsidR="001F4AF3">
        <w:t xml:space="preserve">.  Have we not </w:t>
      </w:r>
      <w:r w:rsidR="001F4AF3">
        <w:rPr>
          <w:i/>
        </w:rPr>
        <w:t xml:space="preserve">drawn nearer </w:t>
      </w:r>
      <w:r w:rsidR="001F4AF3">
        <w:t xml:space="preserve">to God and one another, </w:t>
      </w:r>
      <w:r w:rsidR="00790C95">
        <w:t xml:space="preserve">done a better job of </w:t>
      </w:r>
      <w:r w:rsidR="00790C95">
        <w:rPr>
          <w:i/>
        </w:rPr>
        <w:t xml:space="preserve">holding fast, </w:t>
      </w:r>
      <w:r w:rsidR="00790C95">
        <w:t xml:space="preserve">and done more </w:t>
      </w:r>
      <w:r w:rsidR="00C6106B">
        <w:rPr>
          <w:i/>
        </w:rPr>
        <w:t xml:space="preserve">considering </w:t>
      </w:r>
      <w:r w:rsidR="00C6106B">
        <w:t xml:space="preserve">of </w:t>
      </w:r>
      <w:r w:rsidR="00790C95">
        <w:t xml:space="preserve">how to </w:t>
      </w:r>
      <w:r w:rsidR="00790C95">
        <w:rPr>
          <w:i/>
        </w:rPr>
        <w:t xml:space="preserve">stimulate others to love and good deeds, </w:t>
      </w:r>
      <w:r w:rsidR="00790C95">
        <w:rPr>
          <w:u w:val="single"/>
        </w:rPr>
        <w:t>Heb.10</w:t>
      </w:r>
      <w:proofErr w:type="gramStart"/>
      <w:r w:rsidR="00790C95">
        <w:rPr>
          <w:u w:val="single"/>
        </w:rPr>
        <w:t>:22</w:t>
      </w:r>
      <w:proofErr w:type="gramEnd"/>
      <w:r w:rsidR="00790C95">
        <w:rPr>
          <w:u w:val="single"/>
        </w:rPr>
        <w:t>-24</w:t>
      </w:r>
      <w:r w:rsidR="00790C95">
        <w:t xml:space="preserve">?  </w:t>
      </w:r>
      <w:r w:rsidR="00C6106B">
        <w:t xml:space="preserve">Let’s make these things the </w:t>
      </w:r>
      <w:r w:rsidR="00C6106B">
        <w:rPr>
          <w:i/>
        </w:rPr>
        <w:t xml:space="preserve">new </w:t>
      </w:r>
      <w:r w:rsidR="00C6106B">
        <w:t xml:space="preserve">“normal”! </w:t>
      </w:r>
    </w:p>
    <w:p w14:paraId="10D78636" w14:textId="46920076" w:rsidR="0005352C" w:rsidRDefault="00825FE8" w:rsidP="00C5162C">
      <w:pPr>
        <w:pStyle w:val="ListParagraph"/>
        <w:numPr>
          <w:ilvl w:val="0"/>
          <w:numId w:val="2"/>
        </w:numPr>
        <w:spacing w:after="60"/>
        <w:contextualSpacing w:val="0"/>
      </w:pPr>
      <w:r>
        <w:t>Being too proud, too self-reliant, and too invincible</w:t>
      </w:r>
      <w:r w:rsidR="00790C95">
        <w:t>?  Forgive me for returning to personal matters one more time, but I began working outside the home/farm at twelve or thirteen years old.  In high school, I bought my own clothes, transportation, and recreation.  By college time, I provided my own tuition and textbooks (which were much more reasonable at the time</w:t>
      </w:r>
      <w:r w:rsidR="0005352C">
        <w:t>!</w:t>
      </w:r>
      <w:r w:rsidR="00790C95">
        <w:t xml:space="preserve">).  By 21, I </w:t>
      </w:r>
      <w:r w:rsidR="0005352C">
        <w:t>had</w:t>
      </w:r>
      <w:r w:rsidR="00790C95">
        <w:t xml:space="preserve"> married</w:t>
      </w:r>
      <w:r w:rsidR="0005352C">
        <w:t xml:space="preserve"> the love of my life</w:t>
      </w:r>
      <w:r w:rsidR="00790C95">
        <w:t xml:space="preserve"> and had bought my first home.  T</w:t>
      </w:r>
      <w:r w:rsidR="0005352C">
        <w:t>o say</w:t>
      </w:r>
      <w:r w:rsidR="00790C95">
        <w:t xml:space="preserve"> I was very independent and proud</w:t>
      </w:r>
      <w:r w:rsidR="0005352C">
        <w:t xml:space="preserve"> is a gross understatement</w:t>
      </w:r>
      <w:r w:rsidR="00790C95">
        <w:t xml:space="preserve">.  But at 39, I was lying on a couch in our nearly 3,000 sq. ft. home, helplessly watching my </w:t>
      </w:r>
      <w:r w:rsidR="0017465D">
        <w:t>80-year-old</w:t>
      </w:r>
      <w:r w:rsidR="00C6106B">
        <w:t xml:space="preserve"> father mow our </w:t>
      </w:r>
      <w:r w:rsidR="00790C95">
        <w:t xml:space="preserve">two-acre lawn… knowing my arms didn’t weigh 200 lbs. each, but feeling like they did.  </w:t>
      </w:r>
      <w:r w:rsidR="0005352C">
        <w:t xml:space="preserve">Then, none of that </w:t>
      </w:r>
      <w:r w:rsidR="0005352C">
        <w:rPr>
          <w:i/>
        </w:rPr>
        <w:t xml:space="preserve">other </w:t>
      </w:r>
      <w:r w:rsidR="0005352C">
        <w:t xml:space="preserve">stuff </w:t>
      </w:r>
      <w:r w:rsidR="00C6106B">
        <w:t>matter</w:t>
      </w:r>
      <w:r w:rsidR="0017465D">
        <w:t>ed</w:t>
      </w:r>
      <w:r w:rsidR="0005352C">
        <w:t xml:space="preserve"> quite so much. Then, I was much more worried about who would </w:t>
      </w:r>
      <w:r w:rsidR="0017465D">
        <w:t xml:space="preserve">provide and </w:t>
      </w:r>
      <w:r w:rsidR="0005352C">
        <w:t xml:space="preserve">“fix” things for D, and who would teach those two young boys all the things I’d been too busy to teach them.  Then, </w:t>
      </w:r>
      <w:r w:rsidR="00C6106B">
        <w:t xml:space="preserve">more than ever before, I </w:t>
      </w:r>
      <w:r w:rsidR="0017465D">
        <w:t xml:space="preserve">was </w:t>
      </w:r>
      <w:r w:rsidR="0005352C">
        <w:t xml:space="preserve">concerned with </w:t>
      </w:r>
      <w:r w:rsidR="0005352C">
        <w:rPr>
          <w:i/>
        </w:rPr>
        <w:t xml:space="preserve">eternity </w:t>
      </w:r>
      <w:r w:rsidR="0017465D">
        <w:t>over</w:t>
      </w:r>
      <w:r w:rsidR="0005352C">
        <w:t xml:space="preserve"> the </w:t>
      </w:r>
      <w:r w:rsidR="00C6106B">
        <w:rPr>
          <w:i/>
        </w:rPr>
        <w:t>present</w:t>
      </w:r>
      <w:r w:rsidR="0005352C">
        <w:rPr>
          <w:i/>
        </w:rPr>
        <w:t xml:space="preserve"> </w:t>
      </w:r>
      <w:r w:rsidR="00C6106B">
        <w:t>(</w:t>
      </w:r>
      <w:r w:rsidR="0005352C">
        <w:rPr>
          <w:u w:val="single"/>
        </w:rPr>
        <w:t>2Pet.3</w:t>
      </w:r>
      <w:proofErr w:type="gramStart"/>
      <w:r w:rsidR="0005352C">
        <w:rPr>
          <w:u w:val="single"/>
        </w:rPr>
        <w:t>:13</w:t>
      </w:r>
      <w:proofErr w:type="gramEnd"/>
      <w:r w:rsidR="0005352C">
        <w:rPr>
          <w:u w:val="single"/>
        </w:rPr>
        <w:t>-15a</w:t>
      </w:r>
      <w:r w:rsidR="00C6106B">
        <w:t xml:space="preserve">)… and that was a good thing. </w:t>
      </w:r>
    </w:p>
    <w:p w14:paraId="11AC5565" w14:textId="79CF9B69" w:rsidR="00423996" w:rsidRPr="0017465D" w:rsidRDefault="0005352C" w:rsidP="00C5162C">
      <w:pPr>
        <w:spacing w:after="60"/>
      </w:pPr>
      <w:r>
        <w:t xml:space="preserve">“Yes,” I too long for a return to “normal.”  But perhaps a </w:t>
      </w:r>
      <w:r>
        <w:rPr>
          <w:i/>
        </w:rPr>
        <w:t xml:space="preserve">new, adjusted, </w:t>
      </w:r>
      <w:r>
        <w:t xml:space="preserve">and </w:t>
      </w:r>
      <w:r>
        <w:rPr>
          <w:i/>
        </w:rPr>
        <w:t xml:space="preserve">better </w:t>
      </w:r>
      <w:r>
        <w:t xml:space="preserve">“normal” which brings with it greater appreciation and thankfulness for the </w:t>
      </w:r>
      <w:r w:rsidRPr="00C5162C">
        <w:rPr>
          <w:b/>
        </w:rPr>
        <w:t>physical blessings</w:t>
      </w:r>
      <w:r>
        <w:t xml:space="preserve"> God so bountifully supplies; a fuller gratitude of and deeper commitment to the </w:t>
      </w:r>
      <w:r w:rsidRPr="00C5162C">
        <w:rPr>
          <w:b/>
        </w:rPr>
        <w:t>spiritual blessings</w:t>
      </w:r>
      <w:r>
        <w:t xml:space="preserve"> which are </w:t>
      </w:r>
      <w:r w:rsidR="00C5162C">
        <w:t xml:space="preserve">imminently more important; and lingering </w:t>
      </w:r>
      <w:r w:rsidR="00C5162C" w:rsidRPr="00C5162C">
        <w:rPr>
          <w:b/>
        </w:rPr>
        <w:t>humility</w:t>
      </w:r>
      <w:r w:rsidR="00C5162C">
        <w:t xml:space="preserve"> in </w:t>
      </w:r>
      <w:r w:rsidR="0017465D">
        <w:t>awareness</w:t>
      </w:r>
      <w:r w:rsidR="00C5162C">
        <w:t xml:space="preserve"> of our own </w:t>
      </w:r>
      <w:r w:rsidR="00C5162C" w:rsidRPr="00C5162C">
        <w:rPr>
          <w:b/>
        </w:rPr>
        <w:t>vulnerability</w:t>
      </w:r>
      <w:r w:rsidR="00C5162C">
        <w:t xml:space="preserve">- and therefore our </w:t>
      </w:r>
      <w:r w:rsidR="00C5162C" w:rsidRPr="00C5162C">
        <w:rPr>
          <w:b/>
        </w:rPr>
        <w:t>dependence</w:t>
      </w:r>
      <w:r w:rsidR="00C5162C">
        <w:t xml:space="preserve"> on our Father who is in heaven. </w:t>
      </w:r>
      <w:r w:rsidRPr="0005352C">
        <w:rPr>
          <w:i/>
        </w:rPr>
        <w:t xml:space="preserve"> </w:t>
      </w:r>
      <w:r w:rsidR="0017465D">
        <w:t xml:space="preserve">“Normal”?  </w:t>
      </w:r>
      <w:proofErr w:type="gramStart"/>
      <w:r w:rsidR="0017465D">
        <w:t>Perhaps not so much.</w:t>
      </w:r>
      <w:proofErr w:type="gramEnd"/>
      <w:r w:rsidR="0017465D">
        <w:t xml:space="preserve"> </w:t>
      </w:r>
    </w:p>
    <w:sectPr w:rsidR="00423996" w:rsidRPr="0017465D" w:rsidSect="00C5162C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34"/>
    <w:multiLevelType w:val="hybridMultilevel"/>
    <w:tmpl w:val="C4BE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4039"/>
    <w:multiLevelType w:val="hybridMultilevel"/>
    <w:tmpl w:val="315E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FC"/>
    <w:rsid w:val="0005352C"/>
    <w:rsid w:val="0017465D"/>
    <w:rsid w:val="001F4AF3"/>
    <w:rsid w:val="00423996"/>
    <w:rsid w:val="004679D7"/>
    <w:rsid w:val="005966BA"/>
    <w:rsid w:val="007579FC"/>
    <w:rsid w:val="00790C95"/>
    <w:rsid w:val="00825FE8"/>
    <w:rsid w:val="008A1998"/>
    <w:rsid w:val="008C6467"/>
    <w:rsid w:val="008E5AFF"/>
    <w:rsid w:val="00AB6DA4"/>
    <w:rsid w:val="00C5162C"/>
    <w:rsid w:val="00C6106B"/>
    <w:rsid w:val="00E7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EC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629</Words>
  <Characters>3590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2020-06-28T12:23:00Z</cp:lastPrinted>
  <dcterms:created xsi:type="dcterms:W3CDTF">2020-06-25T16:02:00Z</dcterms:created>
  <dcterms:modified xsi:type="dcterms:W3CDTF">2020-06-28T18:59:00Z</dcterms:modified>
</cp:coreProperties>
</file>