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CA3AA" w14:textId="12A1E39F" w:rsidR="00437E01" w:rsidRPr="00264224" w:rsidRDefault="00D449E7" w:rsidP="009E0EDE">
      <w:pPr>
        <w:jc w:val="center"/>
        <w:rPr>
          <w:b/>
        </w:rPr>
      </w:pPr>
      <w:r w:rsidRPr="00264224">
        <w:rPr>
          <w:b/>
          <w:i/>
        </w:rPr>
        <w:t>Culture</w:t>
      </w:r>
      <w:r>
        <w:rPr>
          <w:b/>
        </w:rPr>
        <w:t xml:space="preserve"> versus </w:t>
      </w:r>
      <w:r w:rsidRPr="00264224">
        <w:rPr>
          <w:b/>
          <w:i/>
        </w:rPr>
        <w:t>Commandment</w:t>
      </w:r>
      <w:r w:rsidR="00264224">
        <w:rPr>
          <w:b/>
          <w:i/>
        </w:rPr>
        <w:t xml:space="preserve"> </w:t>
      </w:r>
      <w:r w:rsidR="00264224">
        <w:rPr>
          <w:b/>
        </w:rPr>
        <w:t xml:space="preserve">(and </w:t>
      </w:r>
      <w:r w:rsidR="00264224">
        <w:rPr>
          <w:b/>
          <w:i/>
        </w:rPr>
        <w:t>Christianity</w:t>
      </w:r>
      <w:r w:rsidR="00264224">
        <w:rPr>
          <w:b/>
        </w:rPr>
        <w:t>)</w:t>
      </w:r>
    </w:p>
    <w:p w14:paraId="5A84FE66" w14:textId="0C720112" w:rsidR="00414928" w:rsidRPr="009E0EDE" w:rsidRDefault="00414928" w:rsidP="00414928">
      <w:pPr>
        <w:spacing w:after="120"/>
        <w:jc w:val="center"/>
      </w:pPr>
      <w:r w:rsidRPr="009E0EDE">
        <w:t>(When How We Were Raised Clashes with God’s Word)</w:t>
      </w:r>
    </w:p>
    <w:p w14:paraId="65E9A0DA" w14:textId="6BB317A8" w:rsidR="00D449E7" w:rsidRPr="00414928" w:rsidRDefault="00D449E7" w:rsidP="00E224AE">
      <w:pPr>
        <w:spacing w:after="120"/>
      </w:pPr>
      <w:r>
        <w:t>Many of us c</w:t>
      </w:r>
      <w:r w:rsidR="00513DB0">
        <w:t>a</w:t>
      </w:r>
      <w:r>
        <w:t>me from different cultures</w:t>
      </w:r>
      <w:r w:rsidR="00414928">
        <w:t xml:space="preserve">, both </w:t>
      </w:r>
      <w:r w:rsidR="00414928">
        <w:rPr>
          <w:i/>
        </w:rPr>
        <w:t xml:space="preserve">geographically </w:t>
      </w:r>
      <w:r w:rsidR="00414928">
        <w:t>by place</w:t>
      </w:r>
      <w:r w:rsidR="00414928">
        <w:rPr>
          <w:i/>
        </w:rPr>
        <w:t xml:space="preserve"> </w:t>
      </w:r>
      <w:r w:rsidR="00414928">
        <w:t xml:space="preserve">and </w:t>
      </w:r>
      <w:r w:rsidR="00414928">
        <w:rPr>
          <w:i/>
        </w:rPr>
        <w:t xml:space="preserve">chronologically </w:t>
      </w:r>
      <w:r w:rsidR="00414928">
        <w:t>by time.</w:t>
      </w:r>
      <w:r>
        <w:t xml:space="preserve">  </w:t>
      </w:r>
      <w:r w:rsidR="00513DB0">
        <w:t xml:space="preserve">We were “brought up” where </w:t>
      </w:r>
      <w:r>
        <w:t xml:space="preserve">there </w:t>
      </w:r>
      <w:r w:rsidR="00302F93">
        <w:t xml:space="preserve">may have </w:t>
      </w:r>
      <w:r>
        <w:t>also</w:t>
      </w:r>
      <w:r w:rsidR="00302F93">
        <w:t xml:space="preserve"> been</w:t>
      </w:r>
      <w:r>
        <w:t xml:space="preserve"> “culturally accepted” practices that were </w:t>
      </w:r>
      <w:r w:rsidR="00513DB0">
        <w:rPr>
          <w:b/>
          <w:i/>
        </w:rPr>
        <w:t xml:space="preserve">then </w:t>
      </w:r>
      <w:r>
        <w:t xml:space="preserve">in </w:t>
      </w:r>
      <w:r w:rsidR="00414928">
        <w:t xml:space="preserve">direct opposition to God’s Word.  Obviously, we have to “work through” our </w:t>
      </w:r>
      <w:r w:rsidR="00414928">
        <w:rPr>
          <w:i/>
        </w:rPr>
        <w:t xml:space="preserve">cultural backgrounds/practices </w:t>
      </w:r>
      <w:r w:rsidR="00414928">
        <w:t xml:space="preserve">to arrive at obedience to God and His Word.  This process may have been difficult at times.  For example: </w:t>
      </w:r>
    </w:p>
    <w:p w14:paraId="4ECCB152" w14:textId="451A1080" w:rsidR="00D449E7" w:rsidRDefault="00437E01" w:rsidP="00E224AE">
      <w:pPr>
        <w:pStyle w:val="ListParagraph"/>
        <w:numPr>
          <w:ilvl w:val="0"/>
          <w:numId w:val="3"/>
        </w:numPr>
        <w:spacing w:after="120"/>
        <w:contextualSpacing w:val="0"/>
      </w:pPr>
      <w:r w:rsidRPr="00E224AE">
        <w:rPr>
          <w:b/>
        </w:rPr>
        <w:t>Racism-</w:t>
      </w:r>
      <w:r>
        <w:t xml:space="preserve"> For some of our older members especially, racism may have not only been “culturally acceptable,” b</w:t>
      </w:r>
      <w:r w:rsidR="009E0EDE">
        <w:t xml:space="preserve">ut also “legal” if not mandated.  Both ancestrally practiced prejudice and war can produce intense racism, but the NT is clear on the matter, </w:t>
      </w:r>
      <w:r w:rsidR="009E0EDE">
        <w:rPr>
          <w:u w:val="single"/>
        </w:rPr>
        <w:t>Acts 10:34-35</w:t>
      </w:r>
      <w:r w:rsidR="009E0EDE">
        <w:t>;</w:t>
      </w:r>
      <w:r w:rsidR="00D449E7">
        <w:t xml:space="preserve"> </w:t>
      </w:r>
      <w:r w:rsidR="00D449E7">
        <w:rPr>
          <w:u w:val="single"/>
        </w:rPr>
        <w:t>Gal.3</w:t>
      </w:r>
      <w:proofErr w:type="gramStart"/>
      <w:r w:rsidR="00D449E7">
        <w:rPr>
          <w:u w:val="single"/>
        </w:rPr>
        <w:t>:28</w:t>
      </w:r>
      <w:proofErr w:type="gramEnd"/>
      <w:r>
        <w:t>.</w:t>
      </w:r>
      <w:r w:rsidR="009E0EDE">
        <w:t xml:space="preserve">  So</w:t>
      </w:r>
      <w:r w:rsidR="00F44437">
        <w:t>, will you choose</w:t>
      </w:r>
      <w:r w:rsidR="009E0EDE">
        <w:t xml:space="preserve"> what our parents or </w:t>
      </w:r>
      <w:r w:rsidR="00F44437">
        <w:t>grandparents thought and taught over God’s commandment?</w:t>
      </w:r>
      <w:r w:rsidR="009E0EDE">
        <w:t xml:space="preserve"> </w:t>
      </w:r>
    </w:p>
    <w:p w14:paraId="1DBB86BC" w14:textId="750878E0" w:rsidR="00D449E7" w:rsidRDefault="00D449E7" w:rsidP="00E224AE">
      <w:pPr>
        <w:pStyle w:val="ListParagraph"/>
        <w:numPr>
          <w:ilvl w:val="0"/>
          <w:numId w:val="3"/>
        </w:numPr>
        <w:spacing w:after="120"/>
        <w:contextualSpacing w:val="0"/>
      </w:pPr>
      <w:r w:rsidRPr="00E224AE">
        <w:rPr>
          <w:b/>
        </w:rPr>
        <w:t>Polygamy</w:t>
      </w:r>
      <w:r w:rsidR="009E0EDE" w:rsidRPr="00E224AE">
        <w:rPr>
          <w:b/>
        </w:rPr>
        <w:t>-</w:t>
      </w:r>
      <w:r w:rsidR="009E0EDE">
        <w:t xml:space="preserve"> Having multiple if not many wives</w:t>
      </w:r>
      <w:r>
        <w:t xml:space="preserve"> </w:t>
      </w:r>
      <w:r w:rsidR="009E0EDE">
        <w:t xml:space="preserve">was </w:t>
      </w:r>
      <w:r w:rsidR="00513DB0">
        <w:t xml:space="preserve">the “norm” for most of the ancient world, and </w:t>
      </w:r>
      <w:r w:rsidR="009E0EDE">
        <w:t xml:space="preserve">is </w:t>
      </w:r>
      <w:r>
        <w:t>still common in some parts</w:t>
      </w:r>
      <w:r w:rsidR="009E0EDE">
        <w:t xml:space="preserve"> of it</w:t>
      </w:r>
      <w:r>
        <w:t xml:space="preserve"> </w:t>
      </w:r>
      <w:r w:rsidR="00513DB0">
        <w:t>today</w:t>
      </w:r>
      <w:r w:rsidR="009E0EDE">
        <w:t xml:space="preserve">.  It appears to me that even in the OT, polygamy was </w:t>
      </w:r>
      <w:r w:rsidR="009E0EDE">
        <w:rPr>
          <w:i/>
        </w:rPr>
        <w:t xml:space="preserve">allowed </w:t>
      </w:r>
      <w:r w:rsidR="00F44437">
        <w:t xml:space="preserve">for a time despite not being God’s </w:t>
      </w:r>
      <w:r w:rsidR="00F44437" w:rsidRPr="00264224">
        <w:rPr>
          <w:i/>
        </w:rPr>
        <w:t>original</w:t>
      </w:r>
      <w:r w:rsidR="00F44437">
        <w:t xml:space="preserve"> or </w:t>
      </w:r>
      <w:r w:rsidR="00F44437" w:rsidRPr="00264224">
        <w:rPr>
          <w:i/>
        </w:rPr>
        <w:t>final intent</w:t>
      </w:r>
      <w:r w:rsidR="00F44437">
        <w:t xml:space="preserve"> for mankind.  If polygamy had been God’s </w:t>
      </w:r>
      <w:r w:rsidR="00F44437">
        <w:rPr>
          <w:i/>
        </w:rPr>
        <w:t xml:space="preserve">original </w:t>
      </w:r>
      <w:r w:rsidR="00F44437">
        <w:t xml:space="preserve">intent for man, then His desire for marriage to </w:t>
      </w:r>
      <w:r w:rsidR="00F44437">
        <w:rPr>
          <w:i/>
        </w:rPr>
        <w:t xml:space="preserve">“be fruitful and multiply, and fill the earth” </w:t>
      </w:r>
      <w:r w:rsidR="00F44437">
        <w:t>surely would have included multiple wives for Adam,</w:t>
      </w:r>
      <w:r>
        <w:t xml:space="preserve"> </w:t>
      </w:r>
      <w:r w:rsidR="00F44437">
        <w:rPr>
          <w:u w:val="single"/>
        </w:rPr>
        <w:t xml:space="preserve">cf. </w:t>
      </w:r>
      <w:r w:rsidR="00302F93">
        <w:rPr>
          <w:u w:val="single"/>
        </w:rPr>
        <w:t>Gen.1</w:t>
      </w:r>
      <w:proofErr w:type="gramStart"/>
      <w:r w:rsidR="00302F93">
        <w:rPr>
          <w:u w:val="single"/>
        </w:rPr>
        <w:t>:26</w:t>
      </w:r>
      <w:proofErr w:type="gramEnd"/>
      <w:r w:rsidR="00302F93">
        <w:rPr>
          <w:u w:val="single"/>
        </w:rPr>
        <w:t>-27; 2:18-24</w:t>
      </w:r>
      <w:r w:rsidR="00F44437">
        <w:t xml:space="preserve">.  </w:t>
      </w:r>
      <w:r w:rsidR="00264224">
        <w:t xml:space="preserve">But it didn’t.  </w:t>
      </w:r>
      <w:r w:rsidR="00F44437">
        <w:t xml:space="preserve">Likewise, the </w:t>
      </w:r>
      <w:r w:rsidR="00F44437">
        <w:rPr>
          <w:i/>
        </w:rPr>
        <w:t xml:space="preserve">biblical picture </w:t>
      </w:r>
      <w:r w:rsidR="00F44437">
        <w:t xml:space="preserve">surely </w:t>
      </w:r>
      <w:r w:rsidR="00264224">
        <w:t xml:space="preserve">would </w:t>
      </w:r>
      <w:r w:rsidR="00F44437">
        <w:t xml:space="preserve">have </w:t>
      </w:r>
      <w:r w:rsidR="00264224">
        <w:t xml:space="preserve">also </w:t>
      </w:r>
      <w:r w:rsidR="00F44437">
        <w:t xml:space="preserve">included </w:t>
      </w:r>
      <w:r w:rsidR="00F44437">
        <w:rPr>
          <w:i/>
        </w:rPr>
        <w:t xml:space="preserve">multiple brides/churches </w:t>
      </w:r>
      <w:r w:rsidR="00F44437">
        <w:t>for Christ,</w:t>
      </w:r>
      <w:r w:rsidR="00F44437">
        <w:rPr>
          <w:i/>
        </w:rPr>
        <w:t xml:space="preserve"> </w:t>
      </w:r>
      <w:r>
        <w:rPr>
          <w:u w:val="single"/>
        </w:rPr>
        <w:t>Eph.5</w:t>
      </w:r>
      <w:proofErr w:type="gramStart"/>
      <w:r>
        <w:rPr>
          <w:u w:val="single"/>
        </w:rPr>
        <w:t>:22</w:t>
      </w:r>
      <w:proofErr w:type="gramEnd"/>
      <w:r>
        <w:rPr>
          <w:u w:val="single"/>
        </w:rPr>
        <w:t>-32</w:t>
      </w:r>
      <w:r w:rsidR="00F44437">
        <w:t xml:space="preserve">.  </w:t>
      </w:r>
      <w:r w:rsidR="00264224">
        <w:t xml:space="preserve">But it doesn’t. </w:t>
      </w:r>
      <w:r w:rsidR="00F44437">
        <w:t xml:space="preserve">If you had come from a culture practicing </w:t>
      </w:r>
      <w:r w:rsidR="00F44437">
        <w:rPr>
          <w:i/>
        </w:rPr>
        <w:t xml:space="preserve">polygamy, </w:t>
      </w:r>
      <w:r w:rsidR="00F44437">
        <w:t xml:space="preserve">would you choose </w:t>
      </w:r>
      <w:r w:rsidR="00F44437" w:rsidRPr="00F727BF">
        <w:t>culture</w:t>
      </w:r>
      <w:r w:rsidR="00F44437">
        <w:rPr>
          <w:i/>
        </w:rPr>
        <w:t xml:space="preserve"> </w:t>
      </w:r>
      <w:r w:rsidR="00F44437">
        <w:t xml:space="preserve">over </w:t>
      </w:r>
      <w:r w:rsidR="00F727BF">
        <w:t>God’s will</w:t>
      </w:r>
      <w:r w:rsidR="00F44437">
        <w:t xml:space="preserve">?  </w:t>
      </w:r>
    </w:p>
    <w:p w14:paraId="3E2C9C02" w14:textId="0D037048" w:rsidR="00D449E7" w:rsidRDefault="00F727BF" w:rsidP="00E224AE">
      <w:pPr>
        <w:pStyle w:val="ListParagraph"/>
        <w:numPr>
          <w:ilvl w:val="0"/>
          <w:numId w:val="3"/>
        </w:numPr>
        <w:spacing w:after="120"/>
        <w:contextualSpacing w:val="0"/>
      </w:pPr>
      <w:r w:rsidRPr="00E224AE">
        <w:rPr>
          <w:b/>
        </w:rPr>
        <w:t>Immodesty-</w:t>
      </w:r>
      <w:r>
        <w:t xml:space="preserve"> In some parts of the world, both </w:t>
      </w:r>
      <w:r>
        <w:rPr>
          <w:i/>
        </w:rPr>
        <w:t xml:space="preserve">then </w:t>
      </w:r>
      <w:r>
        <w:t xml:space="preserve">and </w:t>
      </w:r>
      <w:r>
        <w:rPr>
          <w:i/>
        </w:rPr>
        <w:t xml:space="preserve">now, </w:t>
      </w:r>
      <w:r>
        <w:t xml:space="preserve">women commonly go topless and men wear next to nothing (which, by the way, dramatically contributes to the points above and below this one!).  By contrast, </w:t>
      </w:r>
      <w:r w:rsidR="00264224">
        <w:t xml:space="preserve">in </w:t>
      </w:r>
      <w:r>
        <w:t xml:space="preserve">some cultures of the </w:t>
      </w:r>
      <w:r w:rsidRPr="00F727BF">
        <w:rPr>
          <w:i/>
        </w:rPr>
        <w:t>past</w:t>
      </w:r>
      <w:r>
        <w:t xml:space="preserve"> and </w:t>
      </w:r>
      <w:r w:rsidRPr="00F727BF">
        <w:rPr>
          <w:i/>
        </w:rPr>
        <w:t>present,</w:t>
      </w:r>
      <w:r>
        <w:t xml:space="preserve"> </w:t>
      </w:r>
      <w:r w:rsidR="00D21968">
        <w:t xml:space="preserve">immodesty is more likely to refer to ostentatious </w:t>
      </w:r>
      <w:proofErr w:type="gramStart"/>
      <w:r w:rsidR="00D21968">
        <w:rPr>
          <w:i/>
        </w:rPr>
        <w:t>hair styles</w:t>
      </w:r>
      <w:proofErr w:type="gramEnd"/>
      <w:r w:rsidR="00D21968">
        <w:rPr>
          <w:i/>
        </w:rPr>
        <w:t xml:space="preserve">, </w:t>
      </w:r>
      <w:r w:rsidR="00D21968">
        <w:t xml:space="preserve">excessive </w:t>
      </w:r>
      <w:r w:rsidR="00D21968">
        <w:rPr>
          <w:i/>
        </w:rPr>
        <w:t xml:space="preserve">ornamentation, </w:t>
      </w:r>
      <w:r w:rsidR="00D21968">
        <w:t xml:space="preserve">and extravagant </w:t>
      </w:r>
      <w:r w:rsidR="00D21968">
        <w:rPr>
          <w:i/>
        </w:rPr>
        <w:t xml:space="preserve">clothing.  </w:t>
      </w:r>
      <w:r w:rsidR="00D21968">
        <w:t xml:space="preserve">In differing cultures, both extremes of </w:t>
      </w:r>
      <w:r w:rsidR="00D21968">
        <w:rPr>
          <w:i/>
        </w:rPr>
        <w:t xml:space="preserve">modesty </w:t>
      </w:r>
      <w:r w:rsidR="00D21968">
        <w:t xml:space="preserve">were/are not only allowed but also expected.  However, God’s word forbids both ends of the spectrum, </w:t>
      </w:r>
      <w:r w:rsidR="00D21968">
        <w:rPr>
          <w:u w:val="single"/>
        </w:rPr>
        <w:t>cf. Rom.13</w:t>
      </w:r>
      <w:proofErr w:type="gramStart"/>
      <w:r w:rsidR="00D21968">
        <w:rPr>
          <w:u w:val="single"/>
        </w:rPr>
        <w:t>:13</w:t>
      </w:r>
      <w:r w:rsidR="00264224">
        <w:rPr>
          <w:u w:val="single"/>
        </w:rPr>
        <w:t>b</w:t>
      </w:r>
      <w:proofErr w:type="gramEnd"/>
      <w:r w:rsidR="00D21968" w:rsidRPr="00D21968">
        <w:t xml:space="preserve">; </w:t>
      </w:r>
      <w:r w:rsidR="00D21968">
        <w:rPr>
          <w:u w:val="single"/>
        </w:rPr>
        <w:t>1</w:t>
      </w:r>
      <w:r w:rsidR="00D449E7">
        <w:rPr>
          <w:u w:val="single"/>
        </w:rPr>
        <w:t>Tim.2:9-10</w:t>
      </w:r>
      <w:r w:rsidR="00D21968">
        <w:t xml:space="preserve">; </w:t>
      </w:r>
      <w:r w:rsidR="00D21968">
        <w:rPr>
          <w:u w:val="single"/>
        </w:rPr>
        <w:t>1Pet.3:1-4</w:t>
      </w:r>
      <w:r w:rsidR="00D21968">
        <w:t xml:space="preserve">. </w:t>
      </w:r>
      <w:r w:rsidR="004C6010">
        <w:t xml:space="preserve"> If such were “your culture,” would you abandon it for God’s word, or vice versa?</w:t>
      </w:r>
    </w:p>
    <w:p w14:paraId="5069DE07" w14:textId="57F73D24" w:rsidR="00D449E7" w:rsidRDefault="004C6010" w:rsidP="00E224AE">
      <w:pPr>
        <w:pStyle w:val="ListParagraph"/>
        <w:numPr>
          <w:ilvl w:val="0"/>
          <w:numId w:val="3"/>
        </w:numPr>
        <w:spacing w:after="120"/>
        <w:contextualSpacing w:val="0"/>
      </w:pPr>
      <w:r w:rsidRPr="00E224AE">
        <w:rPr>
          <w:b/>
        </w:rPr>
        <w:t>Sexual Promiscuity-</w:t>
      </w:r>
      <w:r>
        <w:t xml:space="preserve"> </w:t>
      </w:r>
      <w:r w:rsidR="00D21968">
        <w:t xml:space="preserve">The world </w:t>
      </w:r>
      <w:r>
        <w:t xml:space="preserve">apart from God has largely always been sexually promiscuous.  At times, sexual promiscuity </w:t>
      </w:r>
      <w:r>
        <w:rPr>
          <w:i/>
        </w:rPr>
        <w:t xml:space="preserve">prior </w:t>
      </w:r>
      <w:r>
        <w:t xml:space="preserve">to marriage was generally frowned upon by society, but ran rampant with extra-marital affairs </w:t>
      </w:r>
      <w:r w:rsidRPr="004C6010">
        <w:rPr>
          <w:i/>
        </w:rPr>
        <w:t>afterwards</w:t>
      </w:r>
      <w:r>
        <w:t>.  Sexual gratification even became part of pagan “religious” ceremony at some times and places.  If this was the kind of world or “religion” from which you came, could you and would you abandon it for God’s way,</w:t>
      </w:r>
      <w:r w:rsidR="004D315F">
        <w:t xml:space="preserve"> </w:t>
      </w:r>
      <w:r w:rsidR="004D315F">
        <w:rPr>
          <w:u w:val="single"/>
        </w:rPr>
        <w:t>Rom.13</w:t>
      </w:r>
      <w:proofErr w:type="gramStart"/>
      <w:r w:rsidR="004D315F">
        <w:rPr>
          <w:u w:val="single"/>
        </w:rPr>
        <w:t>:13</w:t>
      </w:r>
      <w:r w:rsidR="00264224">
        <w:rPr>
          <w:u w:val="single"/>
        </w:rPr>
        <w:t>a</w:t>
      </w:r>
      <w:proofErr w:type="gramEnd"/>
      <w:r>
        <w:t>?</w:t>
      </w:r>
    </w:p>
    <w:p w14:paraId="16C9D313" w14:textId="394ADEB1" w:rsidR="00437E01" w:rsidRPr="004C6010" w:rsidRDefault="004C6010" w:rsidP="00E224AE">
      <w:pPr>
        <w:spacing w:after="120"/>
      </w:pPr>
      <w:r>
        <w:t xml:space="preserve">Now let’s shift gears just a bit.  </w:t>
      </w:r>
      <w:r w:rsidR="00437E01">
        <w:t xml:space="preserve">In our Men’s Bible Study last week, one of the points we discussed had to do with why people were most-often </w:t>
      </w:r>
      <w:r w:rsidR="00437E01" w:rsidRPr="004C6010">
        <w:rPr>
          <w:i/>
        </w:rPr>
        <w:t>disinclined</w:t>
      </w:r>
      <w:r w:rsidR="00437E01">
        <w:t xml:space="preserve"> to believe in God, or the Bible as His inspired Word to man.  One of the several astute observations put forth was that the Scriptures are </w:t>
      </w:r>
      <w:r w:rsidR="00437E01" w:rsidRPr="00513DB0">
        <w:rPr>
          <w:b/>
          <w:i/>
        </w:rPr>
        <w:t>currently</w:t>
      </w:r>
      <w:r w:rsidR="00437E01">
        <w:t xml:space="preserve"> in direct conflict with </w:t>
      </w:r>
      <w:r w:rsidR="00437E01" w:rsidRPr="00264224">
        <w:rPr>
          <w:i/>
        </w:rPr>
        <w:t>culturally accepted</w:t>
      </w:r>
      <w:r w:rsidR="00437E01">
        <w:t xml:space="preserve"> practices.  In my estimation, this is “spot on.”   </w:t>
      </w:r>
      <w:r>
        <w:t xml:space="preserve">Consider these </w:t>
      </w:r>
      <w:r>
        <w:rPr>
          <w:i/>
        </w:rPr>
        <w:t xml:space="preserve">accepted </w:t>
      </w:r>
      <w:r>
        <w:t xml:space="preserve">if not </w:t>
      </w:r>
      <w:r>
        <w:rPr>
          <w:i/>
        </w:rPr>
        <w:t xml:space="preserve">expected </w:t>
      </w:r>
      <w:r>
        <w:t>practices our present culture endorses:</w:t>
      </w:r>
    </w:p>
    <w:p w14:paraId="57B336C0" w14:textId="5E7C834C" w:rsidR="00437E01" w:rsidRDefault="004D315F" w:rsidP="00E224AE">
      <w:pPr>
        <w:pStyle w:val="ListParagraph"/>
        <w:numPr>
          <w:ilvl w:val="0"/>
          <w:numId w:val="1"/>
        </w:numPr>
        <w:spacing w:after="120"/>
        <w:contextualSpacing w:val="0"/>
      </w:pPr>
      <w:r w:rsidRPr="009515BF">
        <w:rPr>
          <w:b/>
        </w:rPr>
        <w:lastRenderedPageBreak/>
        <w:t>Premarital Sex-</w:t>
      </w:r>
      <w:r>
        <w:t xml:space="preserve"> A</w:t>
      </w:r>
      <w:r w:rsidR="00437E01">
        <w:t xml:space="preserve">bstinence prior to marriage is </w:t>
      </w:r>
      <w:r>
        <w:rPr>
          <w:i/>
        </w:rPr>
        <w:t xml:space="preserve">now </w:t>
      </w:r>
      <w:r w:rsidR="00437E01">
        <w:t>viewed as “not realistic,” and contraceptives are readily available to all ages and genders</w:t>
      </w:r>
      <w:r>
        <w:t xml:space="preserve">, </w:t>
      </w:r>
      <w:r>
        <w:rPr>
          <w:u w:val="single"/>
        </w:rPr>
        <w:t>Heb.13</w:t>
      </w:r>
      <w:proofErr w:type="gramStart"/>
      <w:r>
        <w:rPr>
          <w:u w:val="single"/>
        </w:rPr>
        <w:t>:4</w:t>
      </w:r>
      <w:proofErr w:type="gramEnd"/>
      <w:r>
        <w:t xml:space="preserve">.  Will you reject </w:t>
      </w:r>
      <w:r>
        <w:rPr>
          <w:i/>
        </w:rPr>
        <w:t xml:space="preserve">culture </w:t>
      </w:r>
      <w:r>
        <w:t xml:space="preserve">for </w:t>
      </w:r>
      <w:r>
        <w:rPr>
          <w:i/>
        </w:rPr>
        <w:t xml:space="preserve">commandment? </w:t>
      </w:r>
      <w:r>
        <w:t xml:space="preserve">  </w:t>
      </w:r>
    </w:p>
    <w:p w14:paraId="11483C18" w14:textId="3E83FCBE" w:rsidR="00437E01" w:rsidRDefault="00437E01" w:rsidP="00E224AE">
      <w:pPr>
        <w:pStyle w:val="ListParagraph"/>
        <w:numPr>
          <w:ilvl w:val="0"/>
          <w:numId w:val="1"/>
        </w:numPr>
        <w:spacing w:after="120"/>
        <w:contextualSpacing w:val="0"/>
      </w:pPr>
      <w:r w:rsidRPr="009515BF">
        <w:rPr>
          <w:b/>
        </w:rPr>
        <w:t>Abortion-</w:t>
      </w:r>
      <w:r>
        <w:t xml:space="preserve"> 13 States &amp; D.C. require no parental notification for minors; in all the other states, a doctor or judge can waive </w:t>
      </w:r>
      <w:r w:rsidR="004D315F">
        <w:t xml:space="preserve">the </w:t>
      </w:r>
      <w:r>
        <w:t>parental notification requirements for a minor</w:t>
      </w:r>
      <w:r w:rsidR="004D315F">
        <w:t xml:space="preserve">.  Will you reject </w:t>
      </w:r>
      <w:r w:rsidR="004D315F">
        <w:rPr>
          <w:i/>
        </w:rPr>
        <w:t xml:space="preserve">culture </w:t>
      </w:r>
      <w:r w:rsidR="004D315F">
        <w:t xml:space="preserve">for </w:t>
      </w:r>
      <w:r w:rsidR="004D315F">
        <w:rPr>
          <w:i/>
        </w:rPr>
        <w:t xml:space="preserve">commandment? </w:t>
      </w:r>
    </w:p>
    <w:p w14:paraId="1B361E1E" w14:textId="65E9EC25" w:rsidR="00437E01" w:rsidRDefault="00437E01" w:rsidP="00E224AE">
      <w:pPr>
        <w:pStyle w:val="ListParagraph"/>
        <w:numPr>
          <w:ilvl w:val="0"/>
          <w:numId w:val="1"/>
        </w:numPr>
        <w:spacing w:after="120"/>
        <w:contextualSpacing w:val="0"/>
      </w:pPr>
      <w:r w:rsidRPr="009515BF">
        <w:rPr>
          <w:b/>
        </w:rPr>
        <w:t>Transgender and Homosexuality</w:t>
      </w:r>
      <w:proofErr w:type="gramStart"/>
      <w:r w:rsidR="004D315F" w:rsidRPr="009515BF">
        <w:rPr>
          <w:b/>
        </w:rPr>
        <w:t>-</w:t>
      </w:r>
      <w:r w:rsidR="004D315F">
        <w:t xml:space="preserve">  Not</w:t>
      </w:r>
      <w:proofErr w:type="gramEnd"/>
      <w:r w:rsidR="004D315F">
        <w:t xml:space="preserve"> only is transgenderism and homosexuality </w:t>
      </w:r>
      <w:r w:rsidR="004D315F" w:rsidRPr="004D315F">
        <w:rPr>
          <w:i/>
        </w:rPr>
        <w:t>protected</w:t>
      </w:r>
      <w:r w:rsidR="004D315F">
        <w:t xml:space="preserve"> by law against “discrimination” (which means it is often illegal to say anything </w:t>
      </w:r>
      <w:r w:rsidR="004D315F">
        <w:rPr>
          <w:i/>
        </w:rPr>
        <w:t xml:space="preserve">against </w:t>
      </w:r>
      <w:r w:rsidR="004D315F">
        <w:t xml:space="preserve">them), they are </w:t>
      </w:r>
      <w:r w:rsidR="004D315F">
        <w:rPr>
          <w:i/>
        </w:rPr>
        <w:t xml:space="preserve">endorsed </w:t>
      </w:r>
      <w:r w:rsidR="004D315F">
        <w:t xml:space="preserve">(by statutes of homosexual marriage and its benefits) and </w:t>
      </w:r>
      <w:r w:rsidR="004D315F">
        <w:rPr>
          <w:i/>
        </w:rPr>
        <w:t xml:space="preserve">codified </w:t>
      </w:r>
      <w:r w:rsidR="004D315F">
        <w:t>(by required allowances for transgenderism)</w:t>
      </w:r>
      <w:r w:rsidR="009515BF">
        <w:t xml:space="preserve">, </w:t>
      </w:r>
      <w:r w:rsidR="009515BF">
        <w:rPr>
          <w:u w:val="single"/>
        </w:rPr>
        <w:t>1Cor.6:9-10</w:t>
      </w:r>
      <w:r w:rsidR="004D315F">
        <w:t xml:space="preserve">.   Will you reject </w:t>
      </w:r>
      <w:r w:rsidR="004D315F">
        <w:rPr>
          <w:i/>
        </w:rPr>
        <w:t xml:space="preserve">culture </w:t>
      </w:r>
      <w:r w:rsidR="004D315F">
        <w:t xml:space="preserve">for </w:t>
      </w:r>
      <w:r w:rsidR="004D315F">
        <w:rPr>
          <w:i/>
        </w:rPr>
        <w:t xml:space="preserve">commandment, </w:t>
      </w:r>
      <w:r w:rsidR="004D315F">
        <w:t>or vice versa?</w:t>
      </w:r>
    </w:p>
    <w:p w14:paraId="062E1D9F" w14:textId="4F28478C" w:rsidR="00437E01" w:rsidRDefault="00437E01" w:rsidP="00E224AE">
      <w:pPr>
        <w:pStyle w:val="ListParagraph"/>
        <w:numPr>
          <w:ilvl w:val="0"/>
          <w:numId w:val="1"/>
        </w:numPr>
        <w:spacing w:after="120"/>
        <w:contextualSpacing w:val="0"/>
      </w:pPr>
      <w:r w:rsidRPr="009515BF">
        <w:rPr>
          <w:b/>
        </w:rPr>
        <w:t>Marriage (definition, cond</w:t>
      </w:r>
      <w:r w:rsidR="009515BF" w:rsidRPr="009515BF">
        <w:rPr>
          <w:b/>
        </w:rPr>
        <w:t>uct, divorce, and remarriage)</w:t>
      </w:r>
      <w:proofErr w:type="gramStart"/>
      <w:r w:rsidR="009515BF" w:rsidRPr="009515BF">
        <w:rPr>
          <w:b/>
        </w:rPr>
        <w:t>-</w:t>
      </w:r>
      <w:r w:rsidR="009515BF">
        <w:t xml:space="preserve">  I</w:t>
      </w:r>
      <w:r>
        <w:t>t</w:t>
      </w:r>
      <w:proofErr w:type="gramEnd"/>
      <w:r>
        <w:t xml:space="preserve"> is </w:t>
      </w:r>
      <w:r w:rsidR="009515BF">
        <w:t xml:space="preserve">currently </w:t>
      </w:r>
      <w:r>
        <w:t xml:space="preserve">defined, </w:t>
      </w:r>
      <w:r w:rsidR="009515BF">
        <w:t xml:space="preserve">administered, </w:t>
      </w:r>
      <w:r>
        <w:t>practiced, and absolved however you desire</w:t>
      </w:r>
      <w:r w:rsidR="009515BF">
        <w:t xml:space="preserve"> rather than how God ordained, </w:t>
      </w:r>
      <w:r w:rsidR="009515BF">
        <w:rPr>
          <w:u w:val="single"/>
        </w:rPr>
        <w:t>Matt.19:3-9</w:t>
      </w:r>
      <w:r w:rsidR="009515BF">
        <w:t xml:space="preserve">.  Will you reject God’s </w:t>
      </w:r>
      <w:r w:rsidR="009515BF">
        <w:rPr>
          <w:i/>
        </w:rPr>
        <w:t xml:space="preserve">commands </w:t>
      </w:r>
      <w:r w:rsidR="009515BF">
        <w:t xml:space="preserve">for marriage in favor of the current </w:t>
      </w:r>
      <w:r w:rsidR="009515BF">
        <w:rPr>
          <w:i/>
        </w:rPr>
        <w:t xml:space="preserve">culture? </w:t>
      </w:r>
    </w:p>
    <w:p w14:paraId="0F32CE36" w14:textId="35D5CE8C" w:rsidR="009E0EDE" w:rsidRDefault="00437E01" w:rsidP="00E224AE">
      <w:pPr>
        <w:pStyle w:val="ListParagraph"/>
        <w:numPr>
          <w:ilvl w:val="0"/>
          <w:numId w:val="1"/>
        </w:numPr>
        <w:spacing w:after="120"/>
        <w:contextualSpacing w:val="0"/>
      </w:pPr>
      <w:r w:rsidRPr="009515BF">
        <w:rPr>
          <w:b/>
        </w:rPr>
        <w:t>Child-</w:t>
      </w:r>
      <w:r w:rsidR="009515BF" w:rsidRPr="009515BF">
        <w:rPr>
          <w:b/>
        </w:rPr>
        <w:t>R</w:t>
      </w:r>
      <w:r w:rsidRPr="009515BF">
        <w:rPr>
          <w:b/>
        </w:rPr>
        <w:t xml:space="preserve">earing and </w:t>
      </w:r>
      <w:r w:rsidR="009515BF" w:rsidRPr="009515BF">
        <w:rPr>
          <w:b/>
        </w:rPr>
        <w:t>D</w:t>
      </w:r>
      <w:r w:rsidRPr="009515BF">
        <w:rPr>
          <w:b/>
        </w:rPr>
        <w:t>iscipline-</w:t>
      </w:r>
      <w:r>
        <w:t xml:space="preserve"> </w:t>
      </w:r>
      <w:r w:rsidR="009515BF">
        <w:t>A</w:t>
      </w:r>
      <w:r>
        <w:t xml:space="preserve">ny form of corporal punishment is </w:t>
      </w:r>
      <w:r w:rsidR="009515BF">
        <w:rPr>
          <w:i/>
        </w:rPr>
        <w:t xml:space="preserve">now </w:t>
      </w:r>
      <w:r>
        <w:t>labeled “abuse</w:t>
      </w:r>
      <w:r w:rsidR="009515BF">
        <w:t>;</w:t>
      </w:r>
      <w:r>
        <w:t>”</w:t>
      </w:r>
      <w:r w:rsidR="009515BF">
        <w:t xml:space="preserve"> and in some cases, it is even legislated as such, </w:t>
      </w:r>
      <w:r w:rsidR="009515BF">
        <w:rPr>
          <w:u w:val="single"/>
        </w:rPr>
        <w:t>cf. Prov.13</w:t>
      </w:r>
      <w:proofErr w:type="gramStart"/>
      <w:r w:rsidR="009515BF">
        <w:rPr>
          <w:u w:val="single"/>
        </w:rPr>
        <w:t>:24</w:t>
      </w:r>
      <w:proofErr w:type="gramEnd"/>
      <w:r w:rsidR="009515BF">
        <w:rPr>
          <w:u w:val="single"/>
        </w:rPr>
        <w:t>; 19:18; 22:15</w:t>
      </w:r>
      <w:r w:rsidR="009515BF">
        <w:t xml:space="preserve">.  Will you reject the wisdom of God’s </w:t>
      </w:r>
      <w:r w:rsidR="009515BF">
        <w:rPr>
          <w:i/>
        </w:rPr>
        <w:t xml:space="preserve">commands </w:t>
      </w:r>
      <w:r w:rsidR="009515BF">
        <w:t xml:space="preserve">for the </w:t>
      </w:r>
      <w:r w:rsidR="009515BF">
        <w:rPr>
          <w:i/>
        </w:rPr>
        <w:t xml:space="preserve">culture </w:t>
      </w:r>
      <w:r w:rsidR="009515BF">
        <w:t xml:space="preserve">of man’s wisdom? </w:t>
      </w:r>
    </w:p>
    <w:p w14:paraId="0877A291" w14:textId="519B8333" w:rsidR="00DB0055" w:rsidRDefault="009515BF" w:rsidP="00E224AE">
      <w:pPr>
        <w:pStyle w:val="ListParagraph"/>
        <w:numPr>
          <w:ilvl w:val="0"/>
          <w:numId w:val="1"/>
        </w:numPr>
        <w:spacing w:after="120"/>
        <w:contextualSpacing w:val="0"/>
      </w:pPr>
      <w:r w:rsidRPr="00E224AE">
        <w:rPr>
          <w:b/>
        </w:rPr>
        <w:t>Secular Humanism</w:t>
      </w:r>
      <w:proofErr w:type="gramStart"/>
      <w:r w:rsidRPr="00E224AE">
        <w:rPr>
          <w:b/>
        </w:rPr>
        <w:t>-</w:t>
      </w:r>
      <w:r>
        <w:t xml:space="preserve">  We’ve</w:t>
      </w:r>
      <w:proofErr w:type="gramEnd"/>
      <w:r>
        <w:t xml:space="preserve"> previously had lessons on the current cultures’ mantras to </w:t>
      </w:r>
      <w:r w:rsidR="00437E01">
        <w:t>“Follow your heart,” “Do what makes you happy,” etc</w:t>
      </w:r>
      <w:r>
        <w:t xml:space="preserve">.  </w:t>
      </w:r>
      <w:r w:rsidR="00E224AE">
        <w:t xml:space="preserve">Will you reject </w:t>
      </w:r>
      <w:r w:rsidR="00E224AE">
        <w:rPr>
          <w:i/>
        </w:rPr>
        <w:t xml:space="preserve">culture </w:t>
      </w:r>
      <w:r w:rsidR="00E224AE">
        <w:t xml:space="preserve">of the world for the </w:t>
      </w:r>
      <w:r w:rsidR="00E224AE">
        <w:rPr>
          <w:i/>
        </w:rPr>
        <w:t xml:space="preserve">commandment </w:t>
      </w:r>
      <w:r w:rsidR="00E224AE">
        <w:t>of God, or vice versa?</w:t>
      </w:r>
    </w:p>
    <w:p w14:paraId="56052660" w14:textId="58F0A14D" w:rsidR="00E224AE" w:rsidRDefault="00E224AE" w:rsidP="00E224AE">
      <w:pPr>
        <w:spacing w:after="120"/>
      </w:pPr>
      <w:r>
        <w:rPr>
          <w:b/>
        </w:rPr>
        <w:t>Conclusions:</w:t>
      </w:r>
    </w:p>
    <w:p w14:paraId="2268F951" w14:textId="02584B46" w:rsidR="00E224AE" w:rsidRPr="00997DC3" w:rsidRDefault="00E224AE" w:rsidP="00E224AE">
      <w:pPr>
        <w:pStyle w:val="ListParagraph"/>
        <w:numPr>
          <w:ilvl w:val="0"/>
          <w:numId w:val="4"/>
        </w:numPr>
        <w:spacing w:after="120"/>
        <w:contextualSpacing w:val="0"/>
        <w:rPr>
          <w:b/>
          <w:i/>
        </w:rPr>
      </w:pPr>
      <w:r>
        <w:rPr>
          <w:b/>
        </w:rPr>
        <w:t xml:space="preserve">We </w:t>
      </w:r>
      <w:r>
        <w:rPr>
          <w:b/>
          <w:u w:val="single"/>
        </w:rPr>
        <w:t>all</w:t>
      </w:r>
      <w:r>
        <w:rPr>
          <w:b/>
        </w:rPr>
        <w:t xml:space="preserve"> have </w:t>
      </w:r>
      <w:r>
        <w:rPr>
          <w:b/>
          <w:i/>
        </w:rPr>
        <w:t xml:space="preserve">cultural biases </w:t>
      </w:r>
      <w:r>
        <w:rPr>
          <w:b/>
        </w:rPr>
        <w:t xml:space="preserve">and </w:t>
      </w:r>
      <w:r>
        <w:rPr>
          <w:b/>
          <w:i/>
        </w:rPr>
        <w:t xml:space="preserve">practices </w:t>
      </w:r>
      <w:r>
        <w:rPr>
          <w:b/>
        </w:rPr>
        <w:t xml:space="preserve">that must be rejected and overcome to fully believe and practice what </w:t>
      </w:r>
      <w:r w:rsidRPr="00997DC3">
        <w:rPr>
          <w:b/>
          <w:i/>
        </w:rPr>
        <w:t xml:space="preserve">God </w:t>
      </w:r>
      <w:r w:rsidR="00997DC3" w:rsidRPr="00997DC3">
        <w:rPr>
          <w:b/>
          <w:i/>
        </w:rPr>
        <w:t>commands</w:t>
      </w:r>
      <w:r w:rsidR="00997DC3">
        <w:rPr>
          <w:b/>
        </w:rPr>
        <w:t xml:space="preserve"> and </w:t>
      </w:r>
      <w:r w:rsidRPr="00997DC3">
        <w:rPr>
          <w:b/>
          <w:i/>
        </w:rPr>
        <w:t>teaches.</w:t>
      </w:r>
    </w:p>
    <w:p w14:paraId="7A954D59" w14:textId="42F176C1" w:rsidR="00E224AE" w:rsidRPr="00E224AE" w:rsidRDefault="00E224AE" w:rsidP="00E224AE">
      <w:pPr>
        <w:pStyle w:val="ListParagraph"/>
        <w:numPr>
          <w:ilvl w:val="0"/>
          <w:numId w:val="4"/>
        </w:numPr>
        <w:spacing w:after="120"/>
        <w:contextualSpacing w:val="0"/>
        <w:rPr>
          <w:b/>
        </w:rPr>
      </w:pPr>
      <w:r>
        <w:rPr>
          <w:b/>
        </w:rPr>
        <w:t>The real question thus becomes “Are we willing to reject our</w:t>
      </w:r>
      <w:r w:rsidR="00264224">
        <w:rPr>
          <w:b/>
        </w:rPr>
        <w:t>/your</w:t>
      </w:r>
      <w:r>
        <w:rPr>
          <w:b/>
        </w:rPr>
        <w:t xml:space="preserve"> </w:t>
      </w:r>
      <w:r>
        <w:rPr>
          <w:b/>
          <w:i/>
        </w:rPr>
        <w:t xml:space="preserve">culture </w:t>
      </w:r>
      <w:r>
        <w:rPr>
          <w:b/>
        </w:rPr>
        <w:t xml:space="preserve">for God’s </w:t>
      </w:r>
      <w:r>
        <w:rPr>
          <w:b/>
          <w:i/>
        </w:rPr>
        <w:t xml:space="preserve">commands?” </w:t>
      </w:r>
      <w:bookmarkStart w:id="0" w:name="_GoBack"/>
      <w:bookmarkEnd w:id="0"/>
    </w:p>
    <w:sectPr w:rsidR="00E224AE" w:rsidRPr="00E224AE" w:rsidSect="00264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3112"/>
    <w:multiLevelType w:val="hybridMultilevel"/>
    <w:tmpl w:val="6F3CC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663D9"/>
    <w:multiLevelType w:val="hybridMultilevel"/>
    <w:tmpl w:val="AB1CE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55570E"/>
    <w:multiLevelType w:val="hybridMultilevel"/>
    <w:tmpl w:val="EA7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897A6F"/>
    <w:multiLevelType w:val="hybridMultilevel"/>
    <w:tmpl w:val="6FEE8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9E7"/>
    <w:rsid w:val="00264224"/>
    <w:rsid w:val="00302F93"/>
    <w:rsid w:val="00414928"/>
    <w:rsid w:val="00437E01"/>
    <w:rsid w:val="004C6010"/>
    <w:rsid w:val="004D315F"/>
    <w:rsid w:val="004F7419"/>
    <w:rsid w:val="00513DB0"/>
    <w:rsid w:val="00824798"/>
    <w:rsid w:val="008B6434"/>
    <w:rsid w:val="009515BF"/>
    <w:rsid w:val="00997DC3"/>
    <w:rsid w:val="009E0EDE"/>
    <w:rsid w:val="00D21968"/>
    <w:rsid w:val="00D449E7"/>
    <w:rsid w:val="00DB0055"/>
    <w:rsid w:val="00E224AE"/>
    <w:rsid w:val="00F44437"/>
    <w:rsid w:val="00F72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DE8F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2</Pages>
  <Words>740</Words>
  <Characters>4221</Characters>
  <Application>Microsoft Macintosh Word</Application>
  <DocSecurity>0</DocSecurity>
  <Lines>35</Lines>
  <Paragraphs>9</Paragraphs>
  <ScaleCrop>false</ScaleCrop>
  <Company>Southside Church of Christ</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5</cp:revision>
  <cp:lastPrinted>2020-02-16T21:50:00Z</cp:lastPrinted>
  <dcterms:created xsi:type="dcterms:W3CDTF">2020-02-12T16:59:00Z</dcterms:created>
  <dcterms:modified xsi:type="dcterms:W3CDTF">2020-02-18T16:54:00Z</dcterms:modified>
</cp:coreProperties>
</file>