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9EF6B" w14:textId="77777777" w:rsidR="00AB6DA4" w:rsidRDefault="00E052DE" w:rsidP="00E052DE">
      <w:pPr>
        <w:spacing w:after="120"/>
        <w:jc w:val="center"/>
        <w:rPr>
          <w:b/>
        </w:rPr>
      </w:pPr>
      <w:r>
        <w:rPr>
          <w:b/>
        </w:rPr>
        <w:t>Sinning with Impunity</w:t>
      </w:r>
    </w:p>
    <w:p w14:paraId="0582A00F" w14:textId="3D6A23A8" w:rsidR="00E052DE" w:rsidRDefault="00E052DE" w:rsidP="00E052DE">
      <w:pPr>
        <w:spacing w:after="120"/>
      </w:pPr>
      <w:r>
        <w:t>The lovely D and I sometimes like to watch crime shows- either dramas or fact-based documentaries.  We can usually stand only a few a</w:t>
      </w:r>
      <w:r w:rsidR="009537DF">
        <w:t>t a</w:t>
      </w:r>
      <w:r>
        <w:t xml:space="preserve"> time before they get depressing.  However, they (</w:t>
      </w:r>
      <w:r w:rsidR="009D02C1">
        <w:t xml:space="preserve">especially the factual ones) </w:t>
      </w:r>
      <w:r>
        <w:t xml:space="preserve">provide a measure of enlightenment to how “the other half” of humanity lives.  By “other half” I mean those people who seemingly have no regard for the even the basic moralities of “right” and “wrong,” or at least that they do </w:t>
      </w:r>
      <w:r w:rsidR="009537DF">
        <w:t xml:space="preserve">not </w:t>
      </w:r>
      <w:r>
        <w:t xml:space="preserve">manifest such in their conduct. </w:t>
      </w:r>
    </w:p>
    <w:p w14:paraId="7F431E29" w14:textId="1803C8D3" w:rsidR="00E052DE" w:rsidRDefault="00E052DE" w:rsidP="00E052DE">
      <w:pPr>
        <w:spacing w:after="120"/>
      </w:pPr>
      <w:r>
        <w:t xml:space="preserve">We were watching </w:t>
      </w:r>
      <w:r w:rsidR="00D359EA">
        <w:t>one of these</w:t>
      </w:r>
      <w:r>
        <w:t xml:space="preserve"> type</w:t>
      </w:r>
      <w:r w:rsidR="00D359EA">
        <w:t>s</w:t>
      </w:r>
      <w:r>
        <w:t xml:space="preserve"> of program</w:t>
      </w:r>
      <w:r w:rsidR="00D359EA">
        <w:t>s</w:t>
      </w:r>
      <w:r>
        <w:t xml:space="preserve"> recently </w:t>
      </w:r>
      <w:r w:rsidR="00D359EA">
        <w:t>and</w:t>
      </w:r>
      <w:r w:rsidR="00325B27">
        <w:t xml:space="preserve"> it</w:t>
      </w:r>
      <w:r>
        <w:t xml:space="preserve"> entailed how a man shot and killed three people because he said one of them had stolen a motor (engine</w:t>
      </w:r>
      <w:r w:rsidR="009D02C1">
        <w:t xml:space="preserve">) from his truck- the program never really clarified whether or not such was actually true. </w:t>
      </w:r>
      <w:r>
        <w:t xml:space="preserve">  Apparently, the other two victims simply tried to come to the aid of their friend once the alt</w:t>
      </w:r>
      <w:r w:rsidR="00583EBD">
        <w:t xml:space="preserve">ercation commenced.  Three young men lost their lives </w:t>
      </w:r>
      <w:r>
        <w:t>just trying to fish at a local (Florida) lake.  But aside from the overall tragedy, what really piqued our attention was that the perpetrator had over 200 FELONY CONVICTIONS on his record dating all the w</w:t>
      </w:r>
      <w:r w:rsidR="009537DF">
        <w:t>ay back to his adolescent years</w:t>
      </w:r>
      <w:r w:rsidR="00325B27">
        <w:t xml:space="preserve">! </w:t>
      </w:r>
    </w:p>
    <w:p w14:paraId="4CE90C5F" w14:textId="304A631D" w:rsidR="00A211DE" w:rsidRDefault="00E052DE" w:rsidP="00E052DE">
      <w:pPr>
        <w:spacing w:after="120"/>
      </w:pPr>
      <w:r>
        <w:t>We were shocked, and couldn’t help but wonder how many other people (besides his last three victims</w:t>
      </w:r>
      <w:r w:rsidR="009537DF">
        <w:t>!</w:t>
      </w:r>
      <w:r>
        <w:t>) could have been spared from this man if he had been either incarcerated for life or executed after…</w:t>
      </w:r>
      <w:r w:rsidR="00583EBD">
        <w:t xml:space="preserve"> I don’t </w:t>
      </w:r>
      <w:proofErr w:type="gramStart"/>
      <w:r w:rsidR="00583EBD">
        <w:t>know,</w:t>
      </w:r>
      <w:proofErr w:type="gramEnd"/>
      <w:r w:rsidR="00583EBD">
        <w:t xml:space="preserve"> pick a number, </w:t>
      </w:r>
      <w:r>
        <w:t xml:space="preserve">three, ten, </w:t>
      </w:r>
      <w:r w:rsidR="00D359EA">
        <w:t xml:space="preserve">or </w:t>
      </w:r>
      <w:r>
        <w:t>a dozen</w:t>
      </w:r>
      <w:r w:rsidR="00325B27">
        <w:t xml:space="preserve"> such convictions</w:t>
      </w:r>
      <w:r>
        <w:t>?  He obviously had no respect for the law, ri</w:t>
      </w:r>
      <w:r w:rsidR="00A211DE">
        <w:t>ght and wrong, or anyone beside</w:t>
      </w:r>
      <w:r>
        <w:t xml:space="preserve"> himself to amass such a record.  </w:t>
      </w:r>
      <w:r w:rsidR="00D359EA">
        <w:t xml:space="preserve">Why hadn’t “the legal system” </w:t>
      </w:r>
      <w:r w:rsidR="00A211DE">
        <w:t>stopped him sooner? But then I got to thinking….</w:t>
      </w:r>
    </w:p>
    <w:p w14:paraId="238C6D8F" w14:textId="2F004829" w:rsidR="009428EE" w:rsidRDefault="00A211DE" w:rsidP="00E052DE">
      <w:pPr>
        <w:spacing w:after="120"/>
      </w:pPr>
      <w:r>
        <w:rPr>
          <w:i/>
        </w:rPr>
        <w:t xml:space="preserve">“The soul who sins shall die,” </w:t>
      </w:r>
      <w:r>
        <w:rPr>
          <w:u w:val="single"/>
        </w:rPr>
        <w:t>Ezk.18</w:t>
      </w:r>
      <w:proofErr w:type="gramStart"/>
      <w:r>
        <w:rPr>
          <w:u w:val="single"/>
        </w:rPr>
        <w:t>:4b</w:t>
      </w:r>
      <w:proofErr w:type="gramEnd"/>
      <w:r>
        <w:t xml:space="preserve">; </w:t>
      </w:r>
      <w:r>
        <w:rPr>
          <w:i/>
        </w:rPr>
        <w:t xml:space="preserve">“For the wages of sin is death,” </w:t>
      </w:r>
      <w:r>
        <w:rPr>
          <w:u w:val="single"/>
        </w:rPr>
        <w:t>Rom.6:23a</w:t>
      </w:r>
      <w:r>
        <w:t xml:space="preserve">.  </w:t>
      </w:r>
      <w:r w:rsidR="00E052DE">
        <w:t xml:space="preserve"> </w:t>
      </w:r>
      <w:r>
        <w:t xml:space="preserve">Since </w:t>
      </w:r>
      <w:r>
        <w:rPr>
          <w:i/>
        </w:rPr>
        <w:t xml:space="preserve">sin, </w:t>
      </w:r>
      <w:r>
        <w:t xml:space="preserve">even a </w:t>
      </w:r>
      <w:r>
        <w:rPr>
          <w:i/>
        </w:rPr>
        <w:t xml:space="preserve">single sin, </w:t>
      </w:r>
      <w:r>
        <w:t xml:space="preserve">makes one </w:t>
      </w:r>
      <w:r>
        <w:rPr>
          <w:i/>
        </w:rPr>
        <w:t xml:space="preserve">worthy of death, </w:t>
      </w:r>
      <w:r>
        <w:t xml:space="preserve">how many times have you or I deserved to die?  Of course a distinction must be </w:t>
      </w:r>
      <w:r w:rsidR="00F85C30">
        <w:t>made</w:t>
      </w:r>
      <w:r>
        <w:t xml:space="preserve"> between “</w:t>
      </w:r>
      <w:r w:rsidR="009537DF">
        <w:t>spiritual” and “physical” death, b</w:t>
      </w:r>
      <w:r>
        <w:t>ut the question remains.  Add this</w:t>
      </w:r>
      <w:r w:rsidR="00F85C30">
        <w:t xml:space="preserve"> to it</w:t>
      </w:r>
      <w:r>
        <w:t>: What if we really under</w:t>
      </w:r>
      <w:r w:rsidR="00F85C30">
        <w:t>stood this principle?  W</w:t>
      </w:r>
      <w:r>
        <w:t xml:space="preserve">hat if we really grasped the </w:t>
      </w:r>
      <w:r w:rsidR="00F85C30">
        <w:t xml:space="preserve">concept </w:t>
      </w:r>
      <w:r>
        <w:t xml:space="preserve">that each sin we commit makes us worthy of a “death penalty”?  </w:t>
      </w:r>
      <w:r w:rsidR="00566F2F">
        <w:t xml:space="preserve">Go back to our initial case for a moment. </w:t>
      </w:r>
      <w:r w:rsidR="009537DF">
        <w:t xml:space="preserve"> </w:t>
      </w:r>
      <w:r w:rsidR="009428EE">
        <w:t xml:space="preserve">Suppose that every felony carried a death penalty upon conviction.  </w:t>
      </w:r>
      <w:r w:rsidR="009537DF">
        <w:t xml:space="preserve">Would knowing </w:t>
      </w:r>
      <w:r w:rsidR="009428EE">
        <w:t xml:space="preserve">such have been a deterrent for this fellow?  I’m not advocating for the death penalty for </w:t>
      </w:r>
      <w:r w:rsidR="00875491">
        <w:t>a felony conviction</w:t>
      </w:r>
      <w:r w:rsidR="009428EE">
        <w:t xml:space="preserve">, but I am suggesting that we stop and think before we decide to commit sin.  Each sin we commit carries a “death penalty.” </w:t>
      </w:r>
      <w:r w:rsidR="00640F95">
        <w:t xml:space="preserve"> Such should surely be a </w:t>
      </w:r>
      <w:r w:rsidR="00583EBD">
        <w:t>deterrent FOR US.</w:t>
      </w:r>
      <w:r w:rsidR="00640F95">
        <w:t xml:space="preserve"> </w:t>
      </w:r>
    </w:p>
    <w:p w14:paraId="5D53C0A4" w14:textId="4C163A74" w:rsidR="00E052DE" w:rsidRDefault="009428EE" w:rsidP="00E052DE">
      <w:pPr>
        <w:spacing w:after="120"/>
      </w:pPr>
      <w:r>
        <w:t xml:space="preserve">Think of it another way for a moment.  Each sin we decide to commit caused Jesus to die on the cross </w:t>
      </w:r>
      <w:r w:rsidR="00875491">
        <w:t xml:space="preserve">in order </w:t>
      </w:r>
      <w:r w:rsidR="00583EBD">
        <w:t>to make propitiation/</w:t>
      </w:r>
      <w:r>
        <w:t>atonement for it</w:t>
      </w:r>
      <w:r w:rsidR="00325B27">
        <w:t xml:space="preserve">, </w:t>
      </w:r>
      <w:r w:rsidR="00325B27">
        <w:rPr>
          <w:u w:val="single"/>
        </w:rPr>
        <w:t>1Pet.2</w:t>
      </w:r>
      <w:proofErr w:type="gramStart"/>
      <w:r w:rsidR="00325B27">
        <w:rPr>
          <w:u w:val="single"/>
        </w:rPr>
        <w:t>:24</w:t>
      </w:r>
      <w:proofErr w:type="gramEnd"/>
      <w:r w:rsidR="00583EBD">
        <w:t xml:space="preserve">.  His crucifixion was and </w:t>
      </w:r>
      <w:bookmarkStart w:id="0" w:name="_GoBack"/>
      <w:bookmarkEnd w:id="0"/>
      <w:r>
        <w:t>is</w:t>
      </w:r>
      <w:r w:rsidR="00640F95">
        <w:t>, therefore,</w:t>
      </w:r>
      <w:r>
        <w:t xml:space="preserve"> the penalty price He paid for OUR sin(s).  When contemplating sin, ask yourself, “Is this sin worth to me the price He paid for it?”  </w:t>
      </w:r>
    </w:p>
    <w:p w14:paraId="67F67586" w14:textId="77777777" w:rsidR="009D02C1" w:rsidRPr="00C31BC4" w:rsidRDefault="00325B27" w:rsidP="009D02C1">
      <w:pPr>
        <w:spacing w:after="120"/>
      </w:pPr>
      <w:r>
        <w:t xml:space="preserve">Thanks </w:t>
      </w:r>
      <w:proofErr w:type="gramStart"/>
      <w:r>
        <w:t>be</w:t>
      </w:r>
      <w:proofErr w:type="gramEnd"/>
      <w:r>
        <w:t xml:space="preserve"> to God for </w:t>
      </w:r>
      <w:r w:rsidR="00640F95">
        <w:t>His</w:t>
      </w:r>
      <w:r>
        <w:t xml:space="preserve"> immeasurable gift!  We looked earlier at the first part of </w:t>
      </w:r>
      <w:r>
        <w:rPr>
          <w:u w:val="single"/>
        </w:rPr>
        <w:t>Rom.6</w:t>
      </w:r>
      <w:proofErr w:type="gramStart"/>
      <w:r>
        <w:rPr>
          <w:u w:val="single"/>
        </w:rPr>
        <w:t>:23</w:t>
      </w:r>
      <w:proofErr w:type="gramEnd"/>
      <w:r>
        <w:t xml:space="preserve">, but now note the rest of the verse, </w:t>
      </w:r>
      <w:r>
        <w:rPr>
          <w:i/>
        </w:rPr>
        <w:t xml:space="preserve">“For the wages of sin is death, </w:t>
      </w:r>
      <w:r>
        <w:rPr>
          <w:b/>
          <w:i/>
        </w:rPr>
        <w:t xml:space="preserve">but the free gift of God is eternal life in Christ Jesus our Lord.”  </w:t>
      </w:r>
      <w:r>
        <w:t xml:space="preserve">Add to it Paul’s admonition to the Corinthians, </w:t>
      </w:r>
      <w:r>
        <w:rPr>
          <w:i/>
        </w:rPr>
        <w:t>“Become</w:t>
      </w:r>
      <w:r w:rsidR="00640F95">
        <w:rPr>
          <w:i/>
        </w:rPr>
        <w:t xml:space="preserve"> sober-minded as you ought and stop sinning; for some have no knowledge of God.  I speak this to your shame,” </w:t>
      </w:r>
      <w:r w:rsidR="00640F95">
        <w:rPr>
          <w:u w:val="single"/>
        </w:rPr>
        <w:t>1Cor.15</w:t>
      </w:r>
      <w:proofErr w:type="gramStart"/>
      <w:r w:rsidR="00640F95">
        <w:rPr>
          <w:u w:val="single"/>
        </w:rPr>
        <w:t>:34</w:t>
      </w:r>
      <w:proofErr w:type="gramEnd"/>
      <w:r w:rsidR="00640F95">
        <w:t>.  Perhaps if we really understood that each and every one of our sins</w:t>
      </w:r>
      <w:r w:rsidR="00875491">
        <w:t xml:space="preserve">: a) deserves the “death penalty;” and, b) that </w:t>
      </w:r>
      <w:r w:rsidR="00640F95">
        <w:t>Jesus’ crucifixion</w:t>
      </w:r>
      <w:r w:rsidR="00875491">
        <w:t xml:space="preserve"> was/is the “price paid” for them, such</w:t>
      </w:r>
      <w:r w:rsidR="00640F95">
        <w:t xml:space="preserve"> would be deterrent for us.  Otherwise, we just go on sinning with impunity… kind of like the 200+ felony </w:t>
      </w:r>
      <w:r w:rsidR="00640F95">
        <w:lastRenderedPageBreak/>
        <w:t>conviction man.</w:t>
      </w:r>
      <w:r w:rsidR="009D02C1">
        <w:t xml:space="preserve">  </w:t>
      </w:r>
      <w:r w:rsidR="009D02C1">
        <w:rPr>
          <w:sz w:val="16"/>
        </w:rPr>
        <w:t xml:space="preserve">(Philip C. Strong; Southport Church of Christ; 7202 Madison Ave, Indianapolis, IN 46227; online at </w:t>
      </w:r>
      <w:r w:rsidR="009D02C1">
        <w:rPr>
          <w:sz w:val="16"/>
          <w:u w:val="single"/>
        </w:rPr>
        <w:t>southportcofc.org</w:t>
      </w:r>
      <w:r w:rsidR="009D02C1">
        <w:rPr>
          <w:sz w:val="16"/>
        </w:rPr>
        <w:t>)</w:t>
      </w:r>
    </w:p>
    <w:p w14:paraId="71124E88" w14:textId="7D7B1AD9" w:rsidR="00325B27" w:rsidRPr="00640F95" w:rsidRDefault="00325B27" w:rsidP="00E052DE">
      <w:pPr>
        <w:spacing w:after="120"/>
      </w:pPr>
    </w:p>
    <w:sectPr w:rsidR="00325B27" w:rsidRPr="00640F95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DE"/>
    <w:rsid w:val="00325B27"/>
    <w:rsid w:val="004679D7"/>
    <w:rsid w:val="00566F2F"/>
    <w:rsid w:val="00583EBD"/>
    <w:rsid w:val="00640F95"/>
    <w:rsid w:val="00875491"/>
    <w:rsid w:val="009428EE"/>
    <w:rsid w:val="009537DF"/>
    <w:rsid w:val="009D02C1"/>
    <w:rsid w:val="00A211DE"/>
    <w:rsid w:val="00AB6DA4"/>
    <w:rsid w:val="00D359EA"/>
    <w:rsid w:val="00DB4A3D"/>
    <w:rsid w:val="00E052DE"/>
    <w:rsid w:val="00F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A08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541</Words>
  <Characters>3087</Characters>
  <Application>Microsoft Macintosh Word</Application>
  <DocSecurity>0</DocSecurity>
  <Lines>25</Lines>
  <Paragraphs>7</Paragraphs>
  <ScaleCrop>false</ScaleCrop>
  <Company>Southside Church of Christ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dcterms:created xsi:type="dcterms:W3CDTF">2021-07-29T17:03:00Z</dcterms:created>
  <dcterms:modified xsi:type="dcterms:W3CDTF">2021-09-21T14:01:00Z</dcterms:modified>
</cp:coreProperties>
</file>