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5ECE9" w14:textId="77777777" w:rsidR="00AB6DA4" w:rsidRDefault="00A024D4" w:rsidP="003939A2">
      <w:pPr>
        <w:spacing w:after="120"/>
        <w:jc w:val="center"/>
        <w:rPr>
          <w:b/>
        </w:rPr>
      </w:pPr>
      <w:bookmarkStart w:id="0" w:name="_GoBack"/>
      <w:bookmarkEnd w:id="0"/>
      <w:r>
        <w:rPr>
          <w:b/>
        </w:rPr>
        <w:t xml:space="preserve">Be </w:t>
      </w:r>
      <w:r>
        <w:rPr>
          <w:b/>
          <w:i/>
        </w:rPr>
        <w:t xml:space="preserve">That </w:t>
      </w:r>
      <w:r w:rsidR="0050031C">
        <w:rPr>
          <w:b/>
        </w:rPr>
        <w:t>Christian Who…</w:t>
      </w:r>
    </w:p>
    <w:p w14:paraId="584B55E9" w14:textId="70DF8473" w:rsidR="00E6730C" w:rsidRPr="004628FF" w:rsidRDefault="00E6730C" w:rsidP="0050031C">
      <w:pPr>
        <w:spacing w:after="120"/>
        <w:rPr>
          <w:sz w:val="22"/>
          <w:szCs w:val="22"/>
        </w:rPr>
      </w:pPr>
      <w:r w:rsidRPr="004628FF">
        <w:rPr>
          <w:b/>
          <w:sz w:val="22"/>
          <w:szCs w:val="22"/>
        </w:rPr>
        <w:t xml:space="preserve">Knows that the New Testament is </w:t>
      </w:r>
      <w:r w:rsidR="002B400A">
        <w:rPr>
          <w:b/>
          <w:sz w:val="22"/>
          <w:szCs w:val="22"/>
        </w:rPr>
        <w:t xml:space="preserve">the </w:t>
      </w:r>
      <w:r w:rsidRPr="004628FF">
        <w:rPr>
          <w:b/>
          <w:sz w:val="22"/>
          <w:szCs w:val="22"/>
        </w:rPr>
        <w:t>sole source of authority for life</w:t>
      </w:r>
      <w:r w:rsidR="007F3E01" w:rsidRPr="004628FF">
        <w:rPr>
          <w:b/>
          <w:sz w:val="22"/>
          <w:szCs w:val="22"/>
        </w:rPr>
        <w:t xml:space="preserve"> and godliness</w:t>
      </w:r>
      <w:r w:rsidRPr="004628FF">
        <w:rPr>
          <w:b/>
          <w:sz w:val="22"/>
          <w:szCs w:val="22"/>
        </w:rPr>
        <w:t xml:space="preserve">. </w:t>
      </w:r>
      <w:r w:rsidRPr="004628FF">
        <w:rPr>
          <w:sz w:val="22"/>
          <w:szCs w:val="22"/>
        </w:rPr>
        <w:t xml:space="preserve">Why the New Testament?  The Old Testament, while </w:t>
      </w:r>
      <w:r w:rsidRPr="004628FF">
        <w:rPr>
          <w:i/>
          <w:sz w:val="22"/>
          <w:szCs w:val="22"/>
        </w:rPr>
        <w:t xml:space="preserve">inspired </w:t>
      </w:r>
      <w:r w:rsidR="00270CC6" w:rsidRPr="004628FF">
        <w:rPr>
          <w:sz w:val="22"/>
          <w:szCs w:val="22"/>
        </w:rPr>
        <w:t xml:space="preserve">and </w:t>
      </w:r>
      <w:r w:rsidR="00270CC6" w:rsidRPr="004628FF">
        <w:rPr>
          <w:i/>
          <w:sz w:val="22"/>
          <w:szCs w:val="22"/>
        </w:rPr>
        <w:t xml:space="preserve">profitable </w:t>
      </w:r>
      <w:r w:rsidR="00270CC6" w:rsidRPr="004628FF">
        <w:rPr>
          <w:sz w:val="22"/>
          <w:szCs w:val="22"/>
        </w:rPr>
        <w:t>(</w:t>
      </w:r>
      <w:r w:rsidR="00270CC6" w:rsidRPr="004628FF">
        <w:rPr>
          <w:sz w:val="22"/>
          <w:szCs w:val="22"/>
          <w:u w:val="single"/>
        </w:rPr>
        <w:t>cf. Romans 15:4</w:t>
      </w:r>
      <w:r w:rsidR="00270CC6" w:rsidRPr="004628FF">
        <w:rPr>
          <w:sz w:val="22"/>
          <w:szCs w:val="22"/>
        </w:rPr>
        <w:t>), was the Law of God for Jews at Mt. Horeb (Sinai</w:t>
      </w:r>
      <w:r w:rsidR="00271273" w:rsidRPr="004628FF">
        <w:rPr>
          <w:sz w:val="22"/>
          <w:szCs w:val="22"/>
        </w:rPr>
        <w:t xml:space="preserve">, </w:t>
      </w:r>
      <w:r w:rsidR="00271273" w:rsidRPr="004628FF">
        <w:rPr>
          <w:sz w:val="22"/>
          <w:szCs w:val="22"/>
          <w:u w:val="single"/>
        </w:rPr>
        <w:t xml:space="preserve">cf. </w:t>
      </w:r>
      <w:r w:rsidR="00270CC6" w:rsidRPr="004628FF">
        <w:rPr>
          <w:sz w:val="22"/>
          <w:szCs w:val="22"/>
          <w:u w:val="single"/>
        </w:rPr>
        <w:t>Deuteronomy 5:1-5</w:t>
      </w:r>
      <w:r w:rsidR="00271273" w:rsidRPr="004628FF">
        <w:rPr>
          <w:sz w:val="22"/>
          <w:szCs w:val="22"/>
        </w:rPr>
        <w:t>)</w:t>
      </w:r>
      <w:r w:rsidR="00270CC6" w:rsidRPr="004628FF">
        <w:rPr>
          <w:sz w:val="22"/>
          <w:szCs w:val="22"/>
        </w:rPr>
        <w:t xml:space="preserve">, until the cross of Jesus Christ, </w:t>
      </w:r>
      <w:r w:rsidR="00270CC6" w:rsidRPr="004628FF">
        <w:rPr>
          <w:sz w:val="22"/>
          <w:szCs w:val="22"/>
          <w:u w:val="single"/>
        </w:rPr>
        <w:t>Hebrews 9:15-17</w:t>
      </w:r>
      <w:r w:rsidR="00270CC6" w:rsidRPr="004628FF">
        <w:rPr>
          <w:sz w:val="22"/>
          <w:szCs w:val="22"/>
        </w:rPr>
        <w:t xml:space="preserve">.  </w:t>
      </w:r>
      <w:r w:rsidR="00271273" w:rsidRPr="004628FF">
        <w:rPr>
          <w:sz w:val="22"/>
          <w:szCs w:val="22"/>
        </w:rPr>
        <w:t xml:space="preserve">It was fulfilled </w:t>
      </w:r>
      <w:r w:rsidR="00466A2C" w:rsidRPr="004628FF">
        <w:rPr>
          <w:sz w:val="22"/>
          <w:szCs w:val="22"/>
        </w:rPr>
        <w:t xml:space="preserve">by Jesus </w:t>
      </w:r>
      <w:r w:rsidR="00271273" w:rsidRPr="004628FF">
        <w:rPr>
          <w:sz w:val="22"/>
          <w:szCs w:val="22"/>
        </w:rPr>
        <w:t>and superseded by</w:t>
      </w:r>
      <w:r w:rsidR="00466A2C" w:rsidRPr="004628FF">
        <w:rPr>
          <w:sz w:val="22"/>
          <w:szCs w:val="22"/>
        </w:rPr>
        <w:t xml:space="preserve"> </w:t>
      </w:r>
      <w:r w:rsidR="00466A2C" w:rsidRPr="004628FF">
        <w:rPr>
          <w:i/>
          <w:sz w:val="22"/>
          <w:szCs w:val="22"/>
        </w:rPr>
        <w:t xml:space="preserve">“the gospel of the kingdom,” </w:t>
      </w:r>
      <w:r w:rsidR="00466A2C" w:rsidRPr="004628FF">
        <w:rPr>
          <w:sz w:val="22"/>
          <w:szCs w:val="22"/>
          <w:u w:val="single"/>
        </w:rPr>
        <w:t>Luke 16:16</w:t>
      </w:r>
      <w:r w:rsidR="00466A2C" w:rsidRPr="004628FF">
        <w:rPr>
          <w:sz w:val="22"/>
          <w:szCs w:val="22"/>
        </w:rPr>
        <w:t xml:space="preserve">, the </w:t>
      </w:r>
      <w:r w:rsidR="00466A2C" w:rsidRPr="004628FF">
        <w:rPr>
          <w:i/>
          <w:sz w:val="22"/>
          <w:szCs w:val="22"/>
        </w:rPr>
        <w:t>New Testament.</w:t>
      </w:r>
      <w:r w:rsidR="00466A2C" w:rsidRPr="004628FF">
        <w:rPr>
          <w:sz w:val="22"/>
          <w:szCs w:val="22"/>
        </w:rPr>
        <w:t xml:space="preserve"> </w:t>
      </w:r>
      <w:r w:rsidR="00271273" w:rsidRPr="004628FF">
        <w:rPr>
          <w:sz w:val="22"/>
          <w:szCs w:val="22"/>
        </w:rPr>
        <w:t xml:space="preserve"> </w:t>
      </w:r>
      <w:r w:rsidR="007F3E01" w:rsidRPr="004628FF">
        <w:rPr>
          <w:sz w:val="22"/>
          <w:szCs w:val="22"/>
        </w:rPr>
        <w:t xml:space="preserve">Furthermore, what </w:t>
      </w:r>
      <w:r w:rsidR="007F3E01" w:rsidRPr="004628FF">
        <w:rPr>
          <w:i/>
          <w:sz w:val="22"/>
          <w:szCs w:val="22"/>
        </w:rPr>
        <w:t xml:space="preserve">you </w:t>
      </w:r>
      <w:r w:rsidR="007F3E01" w:rsidRPr="004628FF">
        <w:rPr>
          <w:sz w:val="22"/>
          <w:szCs w:val="22"/>
        </w:rPr>
        <w:t xml:space="preserve">or </w:t>
      </w:r>
      <w:r w:rsidR="007F3E01" w:rsidRPr="004628FF">
        <w:rPr>
          <w:i/>
          <w:sz w:val="22"/>
          <w:szCs w:val="22"/>
        </w:rPr>
        <w:t xml:space="preserve">I </w:t>
      </w:r>
      <w:r w:rsidR="007F3E01" w:rsidRPr="004628FF">
        <w:rPr>
          <w:sz w:val="22"/>
          <w:szCs w:val="22"/>
        </w:rPr>
        <w:t>think or feel or believe doesn’t cut it</w:t>
      </w:r>
      <w:r w:rsidR="00466A2C" w:rsidRPr="004628FF">
        <w:rPr>
          <w:sz w:val="22"/>
          <w:szCs w:val="22"/>
        </w:rPr>
        <w:t xml:space="preserve"> either- </w:t>
      </w:r>
      <w:r w:rsidR="007F3E01" w:rsidRPr="004628FF">
        <w:rPr>
          <w:sz w:val="22"/>
          <w:szCs w:val="22"/>
        </w:rPr>
        <w:t>what God has said in the New Testament</w:t>
      </w:r>
      <w:r w:rsidR="00466A2C" w:rsidRPr="004628FF">
        <w:rPr>
          <w:sz w:val="22"/>
          <w:szCs w:val="22"/>
        </w:rPr>
        <w:t xml:space="preserve"> is vital</w:t>
      </w:r>
      <w:r w:rsidR="007F3E01" w:rsidRPr="004628FF">
        <w:rPr>
          <w:sz w:val="22"/>
          <w:szCs w:val="22"/>
        </w:rPr>
        <w:t xml:space="preserve">.  The </w:t>
      </w:r>
      <w:r w:rsidR="007F3E01" w:rsidRPr="004628FF">
        <w:rPr>
          <w:i/>
          <w:sz w:val="22"/>
          <w:szCs w:val="22"/>
        </w:rPr>
        <w:t xml:space="preserve">“word of His grace” </w:t>
      </w:r>
      <w:r w:rsidR="007F3E01" w:rsidRPr="004628FF">
        <w:rPr>
          <w:sz w:val="22"/>
          <w:szCs w:val="22"/>
        </w:rPr>
        <w:t xml:space="preserve">is that </w:t>
      </w:r>
      <w:r w:rsidR="007F3E01" w:rsidRPr="004628FF">
        <w:rPr>
          <w:i/>
          <w:sz w:val="22"/>
          <w:szCs w:val="22"/>
        </w:rPr>
        <w:t xml:space="preserve">“which is able to build you up and to give you the inheritance among all those who are sanctified,” </w:t>
      </w:r>
      <w:r w:rsidR="007F3E01" w:rsidRPr="004628FF">
        <w:rPr>
          <w:sz w:val="22"/>
          <w:szCs w:val="22"/>
          <w:u w:val="single"/>
        </w:rPr>
        <w:t>Acts 20:32</w:t>
      </w:r>
      <w:r w:rsidR="007F3E01" w:rsidRPr="004628FF">
        <w:rPr>
          <w:sz w:val="22"/>
          <w:szCs w:val="22"/>
        </w:rPr>
        <w:t xml:space="preserve">.  Be </w:t>
      </w:r>
      <w:r w:rsidR="007F3E01" w:rsidRPr="004628FF">
        <w:rPr>
          <w:i/>
          <w:sz w:val="22"/>
          <w:szCs w:val="22"/>
        </w:rPr>
        <w:t xml:space="preserve">that </w:t>
      </w:r>
      <w:r w:rsidR="007F3E01" w:rsidRPr="004628FF">
        <w:rPr>
          <w:sz w:val="22"/>
          <w:szCs w:val="22"/>
        </w:rPr>
        <w:t>Christian who knows this.</w:t>
      </w:r>
    </w:p>
    <w:p w14:paraId="71926955" w14:textId="4571DC28" w:rsidR="003C15D4" w:rsidRPr="004628FF" w:rsidRDefault="003C15D4" w:rsidP="0050031C">
      <w:pPr>
        <w:spacing w:after="120"/>
        <w:rPr>
          <w:sz w:val="22"/>
          <w:szCs w:val="22"/>
        </w:rPr>
      </w:pPr>
      <w:r w:rsidRPr="004628FF">
        <w:rPr>
          <w:b/>
          <w:sz w:val="22"/>
          <w:szCs w:val="22"/>
        </w:rPr>
        <w:t xml:space="preserve">Understands that “worship” is about </w:t>
      </w:r>
      <w:r w:rsidRPr="004628FF">
        <w:rPr>
          <w:b/>
          <w:i/>
          <w:sz w:val="22"/>
          <w:szCs w:val="22"/>
        </w:rPr>
        <w:t xml:space="preserve">pleasing God </w:t>
      </w:r>
      <w:r w:rsidR="00DC32C5" w:rsidRPr="004628FF">
        <w:rPr>
          <w:b/>
          <w:sz w:val="22"/>
          <w:szCs w:val="22"/>
        </w:rPr>
        <w:t xml:space="preserve">instead of </w:t>
      </w:r>
      <w:r w:rsidR="00E6730C" w:rsidRPr="004628FF">
        <w:rPr>
          <w:b/>
          <w:sz w:val="22"/>
          <w:szCs w:val="22"/>
        </w:rPr>
        <w:t>self</w:t>
      </w:r>
      <w:r w:rsidRPr="004628FF">
        <w:rPr>
          <w:b/>
          <w:sz w:val="22"/>
          <w:szCs w:val="22"/>
        </w:rPr>
        <w:t xml:space="preserve">.  </w:t>
      </w:r>
      <w:r w:rsidR="00C64426" w:rsidRPr="004628FF">
        <w:rPr>
          <w:sz w:val="22"/>
          <w:szCs w:val="22"/>
        </w:rPr>
        <w:t xml:space="preserve">The act of </w:t>
      </w:r>
      <w:r w:rsidR="00C64426" w:rsidRPr="004628FF">
        <w:rPr>
          <w:i/>
          <w:sz w:val="22"/>
          <w:szCs w:val="22"/>
        </w:rPr>
        <w:t xml:space="preserve">worship </w:t>
      </w:r>
      <w:r w:rsidR="00C64426" w:rsidRPr="004628FF">
        <w:rPr>
          <w:sz w:val="22"/>
          <w:szCs w:val="22"/>
        </w:rPr>
        <w:t xml:space="preserve">is supposed to pay </w:t>
      </w:r>
      <w:r w:rsidR="00C64426" w:rsidRPr="004628FF">
        <w:rPr>
          <w:i/>
          <w:sz w:val="22"/>
          <w:szCs w:val="22"/>
        </w:rPr>
        <w:t xml:space="preserve">homage, reverence, </w:t>
      </w:r>
      <w:r w:rsidR="00C64426" w:rsidRPr="004628FF">
        <w:rPr>
          <w:sz w:val="22"/>
          <w:szCs w:val="22"/>
        </w:rPr>
        <w:t xml:space="preserve">and </w:t>
      </w:r>
      <w:r w:rsidR="00C64426" w:rsidRPr="004628FF">
        <w:rPr>
          <w:i/>
          <w:sz w:val="22"/>
          <w:szCs w:val="22"/>
        </w:rPr>
        <w:t xml:space="preserve">praise </w:t>
      </w:r>
      <w:r w:rsidR="00271273" w:rsidRPr="004628FF">
        <w:rPr>
          <w:sz w:val="22"/>
          <w:szCs w:val="22"/>
        </w:rPr>
        <w:t>to God for who</w:t>
      </w:r>
      <w:r w:rsidR="00271273" w:rsidRPr="004628FF">
        <w:rPr>
          <w:i/>
          <w:sz w:val="22"/>
          <w:szCs w:val="22"/>
        </w:rPr>
        <w:t xml:space="preserve"> </w:t>
      </w:r>
      <w:r w:rsidR="00271273" w:rsidRPr="004628FF">
        <w:rPr>
          <w:sz w:val="22"/>
          <w:szCs w:val="22"/>
        </w:rPr>
        <w:t xml:space="preserve">He is and what He has done, </w:t>
      </w:r>
      <w:r w:rsidR="00271273" w:rsidRPr="004628FF">
        <w:rPr>
          <w:sz w:val="22"/>
          <w:szCs w:val="22"/>
          <w:u w:val="single"/>
        </w:rPr>
        <w:t>Hebrews 13:15</w:t>
      </w:r>
      <w:r w:rsidR="00466A2C" w:rsidRPr="004628FF">
        <w:rPr>
          <w:sz w:val="22"/>
          <w:szCs w:val="22"/>
        </w:rPr>
        <w:t>.  A</w:t>
      </w:r>
      <w:r w:rsidR="00271273" w:rsidRPr="004628FF">
        <w:rPr>
          <w:sz w:val="22"/>
          <w:szCs w:val="22"/>
        </w:rPr>
        <w:t xml:space="preserve">ttempts to placate and pleasure attendees fall feebly flat of that purpose.  There is no doubt that the act of worshipping God also benefits the participants, but its focus must remain on God and what pleases Him.  </w:t>
      </w:r>
      <w:r w:rsidR="00466A2C" w:rsidRPr="004628FF">
        <w:rPr>
          <w:sz w:val="22"/>
          <w:szCs w:val="22"/>
        </w:rPr>
        <w:t xml:space="preserve">The New Testament says nothing of choirs or orchestras, </w:t>
      </w:r>
      <w:r w:rsidR="00706611" w:rsidRPr="004628FF">
        <w:rPr>
          <w:sz w:val="22"/>
          <w:szCs w:val="22"/>
        </w:rPr>
        <w:t xml:space="preserve">dramatic performances or praise dancing- </w:t>
      </w:r>
      <w:r w:rsidR="006F26B2" w:rsidRPr="004628FF">
        <w:rPr>
          <w:sz w:val="22"/>
          <w:szCs w:val="22"/>
        </w:rPr>
        <w:t xml:space="preserve">why not let God tell us in His word what pleases Him instead of doing what we like, and expecting Him to accept it?  Be </w:t>
      </w:r>
      <w:r w:rsidR="006F26B2" w:rsidRPr="004628FF">
        <w:rPr>
          <w:i/>
          <w:sz w:val="22"/>
          <w:szCs w:val="22"/>
        </w:rPr>
        <w:t xml:space="preserve">that </w:t>
      </w:r>
      <w:r w:rsidR="006F26B2" w:rsidRPr="004628FF">
        <w:rPr>
          <w:sz w:val="22"/>
          <w:szCs w:val="22"/>
        </w:rPr>
        <w:t xml:space="preserve">Christian who </w:t>
      </w:r>
      <w:r w:rsidR="006F26B2" w:rsidRPr="004628FF">
        <w:rPr>
          <w:i/>
          <w:sz w:val="22"/>
          <w:szCs w:val="22"/>
        </w:rPr>
        <w:t xml:space="preserve">worships </w:t>
      </w:r>
      <w:r w:rsidR="006F26B2" w:rsidRPr="004628FF">
        <w:rPr>
          <w:sz w:val="22"/>
          <w:szCs w:val="22"/>
        </w:rPr>
        <w:t xml:space="preserve">God </w:t>
      </w:r>
      <w:r w:rsidR="006F26B2" w:rsidRPr="004628FF">
        <w:rPr>
          <w:i/>
          <w:sz w:val="22"/>
          <w:szCs w:val="22"/>
        </w:rPr>
        <w:t xml:space="preserve">“in spirit and truth,” </w:t>
      </w:r>
      <w:r w:rsidR="006F26B2" w:rsidRPr="004628FF">
        <w:rPr>
          <w:sz w:val="22"/>
          <w:szCs w:val="22"/>
          <w:u w:val="single"/>
        </w:rPr>
        <w:t>John 4:23-24</w:t>
      </w:r>
      <w:r w:rsidR="006F26B2" w:rsidRPr="004628FF">
        <w:rPr>
          <w:sz w:val="22"/>
          <w:szCs w:val="22"/>
        </w:rPr>
        <w:t xml:space="preserve">. </w:t>
      </w:r>
    </w:p>
    <w:p w14:paraId="390F0790" w14:textId="7B37C90C" w:rsidR="003C15D4" w:rsidRPr="004628FF" w:rsidRDefault="00DC32C5" w:rsidP="0050031C">
      <w:pPr>
        <w:spacing w:after="120"/>
        <w:rPr>
          <w:sz w:val="22"/>
          <w:szCs w:val="22"/>
        </w:rPr>
      </w:pPr>
      <w:r w:rsidRPr="004628FF">
        <w:rPr>
          <w:b/>
          <w:sz w:val="22"/>
          <w:szCs w:val="22"/>
        </w:rPr>
        <w:t>Regards others as more important than self.</w:t>
      </w:r>
      <w:r w:rsidR="006F26B2" w:rsidRPr="004628FF">
        <w:rPr>
          <w:b/>
          <w:sz w:val="22"/>
          <w:szCs w:val="22"/>
        </w:rPr>
        <w:t xml:space="preserve">  </w:t>
      </w:r>
      <w:r w:rsidR="006F26B2" w:rsidRPr="004628FF">
        <w:rPr>
          <w:sz w:val="22"/>
          <w:szCs w:val="22"/>
        </w:rPr>
        <w:t xml:space="preserve">Selfishness is at the heart (and in it too) of almost every sin we commit.  We </w:t>
      </w:r>
      <w:r w:rsidR="006F26B2" w:rsidRPr="004628FF">
        <w:rPr>
          <w:i/>
          <w:sz w:val="22"/>
          <w:szCs w:val="22"/>
        </w:rPr>
        <w:t xml:space="preserve">want </w:t>
      </w:r>
      <w:r w:rsidR="006F26B2" w:rsidRPr="004628FF">
        <w:rPr>
          <w:sz w:val="22"/>
          <w:szCs w:val="22"/>
        </w:rPr>
        <w:t xml:space="preserve">and </w:t>
      </w:r>
      <w:r w:rsidR="006F26B2" w:rsidRPr="004628FF">
        <w:rPr>
          <w:i/>
          <w:sz w:val="22"/>
          <w:szCs w:val="22"/>
        </w:rPr>
        <w:t xml:space="preserve">do </w:t>
      </w:r>
      <w:r w:rsidR="006F26B2" w:rsidRPr="004628FF">
        <w:rPr>
          <w:sz w:val="22"/>
          <w:szCs w:val="22"/>
        </w:rPr>
        <w:t>what pleases us.  Throughout His life, Jesus did the will of God and served others</w:t>
      </w:r>
      <w:r w:rsidR="00A86793" w:rsidRPr="004628FF">
        <w:rPr>
          <w:sz w:val="22"/>
          <w:szCs w:val="22"/>
        </w:rPr>
        <w:t xml:space="preserve">, </w:t>
      </w:r>
      <w:r w:rsidR="00A86793" w:rsidRPr="004628FF">
        <w:rPr>
          <w:sz w:val="22"/>
          <w:szCs w:val="22"/>
          <w:u w:val="single"/>
        </w:rPr>
        <w:t>Matthew 20:28</w:t>
      </w:r>
      <w:r w:rsidR="006F26B2" w:rsidRPr="004628FF">
        <w:rPr>
          <w:sz w:val="22"/>
          <w:szCs w:val="22"/>
        </w:rPr>
        <w:t>.  The only way to follow His example is</w:t>
      </w:r>
      <w:r w:rsidR="00A86793" w:rsidRPr="004628FF">
        <w:rPr>
          <w:sz w:val="22"/>
          <w:szCs w:val="22"/>
        </w:rPr>
        <w:t xml:space="preserve"> to</w:t>
      </w:r>
      <w:r w:rsidR="006F26B2" w:rsidRPr="004628FF">
        <w:rPr>
          <w:sz w:val="22"/>
          <w:szCs w:val="22"/>
        </w:rPr>
        <w:t xml:space="preserve"> </w:t>
      </w:r>
      <w:r w:rsidR="00A86793" w:rsidRPr="004628FF">
        <w:rPr>
          <w:i/>
          <w:sz w:val="22"/>
          <w:szCs w:val="22"/>
        </w:rPr>
        <w:t xml:space="preserve">want, do, </w:t>
      </w:r>
      <w:r w:rsidR="00A86793" w:rsidRPr="004628FF">
        <w:rPr>
          <w:sz w:val="22"/>
          <w:szCs w:val="22"/>
        </w:rPr>
        <w:t xml:space="preserve">and </w:t>
      </w:r>
      <w:r w:rsidR="00A86793" w:rsidRPr="004628FF">
        <w:rPr>
          <w:i/>
          <w:sz w:val="22"/>
          <w:szCs w:val="22"/>
        </w:rPr>
        <w:t xml:space="preserve">take pleasure </w:t>
      </w:r>
      <w:r w:rsidR="00A86793" w:rsidRPr="004628FF">
        <w:rPr>
          <w:sz w:val="22"/>
          <w:szCs w:val="22"/>
        </w:rPr>
        <w:t>from doing Go</w:t>
      </w:r>
      <w:r w:rsidR="005E20AA">
        <w:rPr>
          <w:sz w:val="22"/>
          <w:szCs w:val="22"/>
        </w:rPr>
        <w:t>d’s will instead of our own</w:t>
      </w:r>
      <w:r w:rsidR="00A86793" w:rsidRPr="004628FF">
        <w:rPr>
          <w:sz w:val="22"/>
          <w:szCs w:val="22"/>
        </w:rPr>
        <w:t xml:space="preserve">.  Such requires </w:t>
      </w:r>
      <w:r w:rsidR="00A86793" w:rsidRPr="004628FF">
        <w:rPr>
          <w:i/>
          <w:sz w:val="22"/>
          <w:szCs w:val="22"/>
        </w:rPr>
        <w:t xml:space="preserve">selflessness </w:t>
      </w:r>
      <w:r w:rsidR="00A86793" w:rsidRPr="004628FF">
        <w:rPr>
          <w:sz w:val="22"/>
          <w:szCs w:val="22"/>
        </w:rPr>
        <w:t xml:space="preserve">instead of </w:t>
      </w:r>
      <w:r w:rsidR="00A86793" w:rsidRPr="004628FF">
        <w:rPr>
          <w:i/>
          <w:sz w:val="22"/>
          <w:szCs w:val="22"/>
        </w:rPr>
        <w:t xml:space="preserve">selfishness. </w:t>
      </w:r>
      <w:r w:rsidR="00A86793" w:rsidRPr="004628FF">
        <w:rPr>
          <w:sz w:val="22"/>
          <w:szCs w:val="22"/>
        </w:rPr>
        <w:t xml:space="preserve"> </w:t>
      </w:r>
      <w:r w:rsidR="00A86793" w:rsidRPr="004628FF">
        <w:rPr>
          <w:i/>
          <w:sz w:val="22"/>
          <w:szCs w:val="22"/>
        </w:rPr>
        <w:t xml:space="preserve">“Do nothing from selfishness, or empty conceit, but with humility of mind let each of you regard one another as more important than himself; do not merely look out for your own personal interests, but also for the interests of others,” </w:t>
      </w:r>
      <w:r w:rsidR="00A86793" w:rsidRPr="004628FF">
        <w:rPr>
          <w:sz w:val="22"/>
          <w:szCs w:val="22"/>
          <w:u w:val="single"/>
        </w:rPr>
        <w:t>Philippians 2:3-4</w:t>
      </w:r>
      <w:r w:rsidR="00A86793" w:rsidRPr="004628FF">
        <w:rPr>
          <w:sz w:val="22"/>
          <w:szCs w:val="22"/>
        </w:rPr>
        <w:t xml:space="preserve">.  Only in this way can we </w:t>
      </w:r>
      <w:r w:rsidR="00A86793" w:rsidRPr="004628FF">
        <w:rPr>
          <w:i/>
          <w:sz w:val="22"/>
          <w:szCs w:val="22"/>
        </w:rPr>
        <w:t xml:space="preserve">“Have this attitude in yourselves which was also in Christ Jesus,” </w:t>
      </w:r>
      <w:r w:rsidR="00A86793" w:rsidRPr="004628FF">
        <w:rPr>
          <w:sz w:val="22"/>
          <w:szCs w:val="22"/>
          <w:u w:val="single"/>
        </w:rPr>
        <w:t>Philippians 2:5</w:t>
      </w:r>
      <w:r w:rsidR="001341D7" w:rsidRPr="004628FF">
        <w:rPr>
          <w:sz w:val="22"/>
          <w:szCs w:val="22"/>
        </w:rPr>
        <w:t xml:space="preserve">.  Be that </w:t>
      </w:r>
      <w:r w:rsidR="001341D7" w:rsidRPr="004628FF">
        <w:rPr>
          <w:i/>
          <w:sz w:val="22"/>
          <w:szCs w:val="22"/>
        </w:rPr>
        <w:t xml:space="preserve">selfless, </w:t>
      </w:r>
      <w:r w:rsidR="001341D7" w:rsidRPr="004628FF">
        <w:rPr>
          <w:sz w:val="22"/>
          <w:szCs w:val="22"/>
        </w:rPr>
        <w:t xml:space="preserve">rather than </w:t>
      </w:r>
      <w:r w:rsidR="001341D7" w:rsidRPr="004628FF">
        <w:rPr>
          <w:i/>
          <w:sz w:val="22"/>
          <w:szCs w:val="22"/>
        </w:rPr>
        <w:t xml:space="preserve">selfish, </w:t>
      </w:r>
      <w:r w:rsidR="001341D7" w:rsidRPr="004628FF">
        <w:rPr>
          <w:sz w:val="22"/>
          <w:szCs w:val="22"/>
        </w:rPr>
        <w:t xml:space="preserve">Christian! </w:t>
      </w:r>
    </w:p>
    <w:p w14:paraId="70424CE6" w14:textId="0458D161" w:rsidR="00DC32C5" w:rsidRPr="004628FF" w:rsidRDefault="00DC32C5" w:rsidP="0050031C">
      <w:pPr>
        <w:spacing w:after="120"/>
        <w:rPr>
          <w:sz w:val="22"/>
          <w:szCs w:val="22"/>
        </w:rPr>
      </w:pPr>
      <w:r w:rsidRPr="004628FF">
        <w:rPr>
          <w:b/>
          <w:sz w:val="22"/>
          <w:szCs w:val="22"/>
        </w:rPr>
        <w:t>Loves those who don’t love them.</w:t>
      </w:r>
      <w:r w:rsidR="001341D7" w:rsidRPr="004628FF">
        <w:rPr>
          <w:b/>
          <w:sz w:val="22"/>
          <w:szCs w:val="22"/>
        </w:rPr>
        <w:t xml:space="preserve"> </w:t>
      </w:r>
      <w:r w:rsidR="005E20AA">
        <w:rPr>
          <w:sz w:val="22"/>
          <w:szCs w:val="22"/>
        </w:rPr>
        <w:t>“Oh no,</w:t>
      </w:r>
      <w:r w:rsidR="001341D7" w:rsidRPr="004628FF">
        <w:rPr>
          <w:sz w:val="22"/>
          <w:szCs w:val="22"/>
        </w:rPr>
        <w:t xml:space="preserve"> I just </w:t>
      </w:r>
      <w:r w:rsidR="001341D7" w:rsidRPr="004628FF">
        <w:rPr>
          <w:i/>
          <w:sz w:val="22"/>
          <w:szCs w:val="22"/>
        </w:rPr>
        <w:t xml:space="preserve">can’t </w:t>
      </w:r>
      <w:r w:rsidR="001341D7" w:rsidRPr="004628FF">
        <w:rPr>
          <w:sz w:val="22"/>
          <w:szCs w:val="22"/>
        </w:rPr>
        <w:t xml:space="preserve">love and be nice to people that hate and mistreat me!”  Then you can’t be a </w:t>
      </w:r>
      <w:r w:rsidR="001341D7" w:rsidRPr="004628FF">
        <w:rPr>
          <w:i/>
          <w:sz w:val="22"/>
          <w:szCs w:val="22"/>
        </w:rPr>
        <w:t xml:space="preserve">child </w:t>
      </w:r>
      <w:r w:rsidR="001341D7" w:rsidRPr="004628FF">
        <w:rPr>
          <w:sz w:val="22"/>
          <w:szCs w:val="22"/>
        </w:rPr>
        <w:t xml:space="preserve">of God because that is not only what He did, but also what He requires of His children.  </w:t>
      </w:r>
      <w:r w:rsidR="001341D7" w:rsidRPr="004628FF">
        <w:rPr>
          <w:i/>
          <w:sz w:val="22"/>
          <w:szCs w:val="22"/>
        </w:rPr>
        <w:t>“But I say to you, love your enemies, and pray for those who persecute you; in order that you may be sons of your Father who is in heaven…</w:t>
      </w:r>
      <w:proofErr w:type="gramStart"/>
      <w:r w:rsidR="001341D7" w:rsidRPr="004628FF">
        <w:rPr>
          <w:i/>
          <w:sz w:val="22"/>
          <w:szCs w:val="22"/>
        </w:rPr>
        <w:t>”</w:t>
      </w:r>
      <w:r w:rsidR="005E20AA">
        <w:rPr>
          <w:i/>
          <w:sz w:val="22"/>
          <w:szCs w:val="22"/>
        </w:rPr>
        <w:t>,</w:t>
      </w:r>
      <w:proofErr w:type="gramEnd"/>
      <w:r w:rsidR="001341D7" w:rsidRPr="004628FF">
        <w:rPr>
          <w:i/>
          <w:sz w:val="22"/>
          <w:szCs w:val="22"/>
        </w:rPr>
        <w:t xml:space="preserve"> </w:t>
      </w:r>
      <w:r w:rsidR="001341D7" w:rsidRPr="004628FF">
        <w:rPr>
          <w:sz w:val="22"/>
          <w:szCs w:val="22"/>
          <w:u w:val="single"/>
        </w:rPr>
        <w:t>Matthew 5:43-44</w:t>
      </w:r>
      <w:r w:rsidR="001341D7" w:rsidRPr="004628FF">
        <w:rPr>
          <w:sz w:val="22"/>
          <w:szCs w:val="22"/>
        </w:rPr>
        <w:t>.  Jesus went on to say (</w:t>
      </w:r>
      <w:r w:rsidR="001341D7" w:rsidRPr="004628FF">
        <w:rPr>
          <w:sz w:val="22"/>
          <w:szCs w:val="22"/>
          <w:u w:val="single"/>
        </w:rPr>
        <w:t>vv.46-47</w:t>
      </w:r>
      <w:r w:rsidR="001341D7" w:rsidRPr="004628FF">
        <w:rPr>
          <w:sz w:val="22"/>
          <w:szCs w:val="22"/>
        </w:rPr>
        <w:t xml:space="preserve">) that even the godless love those who love them.  Christians have a higher calling- one that emulates </w:t>
      </w:r>
      <w:proofErr w:type="gramStart"/>
      <w:r w:rsidR="001341D7" w:rsidRPr="004628FF">
        <w:rPr>
          <w:sz w:val="22"/>
          <w:szCs w:val="22"/>
        </w:rPr>
        <w:t>their</w:t>
      </w:r>
      <w:proofErr w:type="gramEnd"/>
      <w:r w:rsidR="001341D7" w:rsidRPr="004628FF">
        <w:rPr>
          <w:sz w:val="22"/>
          <w:szCs w:val="22"/>
        </w:rPr>
        <w:t xml:space="preserve"> Father who loved those opposed to Him enough to offer His own Son as a sacrifice to save them.  </w:t>
      </w:r>
      <w:r w:rsidR="001341D7" w:rsidRPr="004628FF">
        <w:rPr>
          <w:i/>
          <w:sz w:val="22"/>
          <w:szCs w:val="22"/>
        </w:rPr>
        <w:t xml:space="preserve">Wholeness/completeness </w:t>
      </w:r>
      <w:r w:rsidR="001341D7" w:rsidRPr="004628FF">
        <w:rPr>
          <w:sz w:val="22"/>
          <w:szCs w:val="22"/>
        </w:rPr>
        <w:t xml:space="preserve">is found only in </w:t>
      </w:r>
      <w:r w:rsidR="001341D7" w:rsidRPr="004628FF">
        <w:rPr>
          <w:i/>
          <w:sz w:val="22"/>
          <w:szCs w:val="22"/>
        </w:rPr>
        <w:t xml:space="preserve">loving </w:t>
      </w:r>
      <w:r w:rsidR="001341D7" w:rsidRPr="004628FF">
        <w:rPr>
          <w:sz w:val="22"/>
          <w:szCs w:val="22"/>
        </w:rPr>
        <w:t xml:space="preserve">and </w:t>
      </w:r>
      <w:r w:rsidR="001341D7" w:rsidRPr="004628FF">
        <w:rPr>
          <w:i/>
          <w:sz w:val="22"/>
          <w:szCs w:val="22"/>
        </w:rPr>
        <w:t xml:space="preserve">doing </w:t>
      </w:r>
      <w:r w:rsidR="001341D7" w:rsidRPr="004628FF">
        <w:rPr>
          <w:sz w:val="22"/>
          <w:szCs w:val="22"/>
        </w:rPr>
        <w:t xml:space="preserve">as God does, </w:t>
      </w:r>
      <w:r w:rsidR="001341D7" w:rsidRPr="004628FF">
        <w:rPr>
          <w:sz w:val="22"/>
          <w:szCs w:val="22"/>
          <w:u w:val="single"/>
        </w:rPr>
        <w:t>Matthew 5:48</w:t>
      </w:r>
      <w:r w:rsidR="001341D7" w:rsidRPr="004628FF">
        <w:rPr>
          <w:sz w:val="22"/>
          <w:szCs w:val="22"/>
        </w:rPr>
        <w:t xml:space="preserve">.  Be </w:t>
      </w:r>
      <w:r w:rsidR="001341D7" w:rsidRPr="004628FF">
        <w:rPr>
          <w:i/>
          <w:sz w:val="22"/>
          <w:szCs w:val="22"/>
        </w:rPr>
        <w:t xml:space="preserve">that </w:t>
      </w:r>
      <w:r w:rsidR="001341D7" w:rsidRPr="004628FF">
        <w:rPr>
          <w:sz w:val="22"/>
          <w:szCs w:val="22"/>
        </w:rPr>
        <w:t xml:space="preserve">Christian who </w:t>
      </w:r>
      <w:r w:rsidR="001341D7" w:rsidRPr="004628FF">
        <w:rPr>
          <w:i/>
          <w:sz w:val="22"/>
          <w:szCs w:val="22"/>
        </w:rPr>
        <w:t xml:space="preserve">loves </w:t>
      </w:r>
      <w:r w:rsidR="001341D7" w:rsidRPr="004628FF">
        <w:rPr>
          <w:sz w:val="22"/>
          <w:szCs w:val="22"/>
        </w:rPr>
        <w:t xml:space="preserve">and </w:t>
      </w:r>
      <w:r w:rsidR="001341D7" w:rsidRPr="004628FF">
        <w:rPr>
          <w:i/>
          <w:sz w:val="22"/>
          <w:szCs w:val="22"/>
        </w:rPr>
        <w:t xml:space="preserve">does </w:t>
      </w:r>
      <w:r w:rsidR="001341D7" w:rsidRPr="004628FF">
        <w:rPr>
          <w:sz w:val="22"/>
          <w:szCs w:val="22"/>
        </w:rPr>
        <w:t>as God and Christ have done.</w:t>
      </w:r>
    </w:p>
    <w:p w14:paraId="1F4A87B2" w14:textId="157D5419" w:rsidR="006D411C" w:rsidRDefault="006D411C" w:rsidP="0050031C">
      <w:pPr>
        <w:spacing w:after="120"/>
        <w:rPr>
          <w:sz w:val="22"/>
          <w:szCs w:val="22"/>
        </w:rPr>
      </w:pPr>
      <w:r w:rsidRPr="004628FF">
        <w:rPr>
          <w:b/>
          <w:sz w:val="22"/>
          <w:szCs w:val="22"/>
        </w:rPr>
        <w:t xml:space="preserve">Loves righteousness and hates lawlessness.  </w:t>
      </w:r>
      <w:r w:rsidRPr="004628FF">
        <w:rPr>
          <w:sz w:val="22"/>
          <w:szCs w:val="22"/>
        </w:rPr>
        <w:t xml:space="preserve">Note that </w:t>
      </w:r>
      <w:r w:rsidRPr="004628FF">
        <w:rPr>
          <w:sz w:val="22"/>
          <w:szCs w:val="22"/>
          <w:u w:val="single"/>
        </w:rPr>
        <w:t>Hebrews 1:9</w:t>
      </w:r>
      <w:r w:rsidRPr="004628FF">
        <w:rPr>
          <w:sz w:val="22"/>
          <w:szCs w:val="22"/>
        </w:rPr>
        <w:t xml:space="preserve"> doesn’t say Jesus “loved the righteous and hated the lawless,” but rather </w:t>
      </w:r>
      <w:r w:rsidRPr="004628FF">
        <w:rPr>
          <w:i/>
          <w:sz w:val="22"/>
          <w:szCs w:val="22"/>
        </w:rPr>
        <w:t xml:space="preserve">“righteousness” </w:t>
      </w:r>
      <w:r w:rsidRPr="004628FF">
        <w:rPr>
          <w:sz w:val="22"/>
          <w:szCs w:val="22"/>
        </w:rPr>
        <w:t xml:space="preserve">and </w:t>
      </w:r>
      <w:r w:rsidRPr="004628FF">
        <w:rPr>
          <w:i/>
          <w:sz w:val="22"/>
          <w:szCs w:val="22"/>
        </w:rPr>
        <w:t xml:space="preserve">“lawlessness.”  </w:t>
      </w:r>
      <w:r w:rsidRPr="004628FF">
        <w:rPr>
          <w:sz w:val="22"/>
          <w:szCs w:val="22"/>
        </w:rPr>
        <w:t xml:space="preserve">The difference is huge.  To hate the </w:t>
      </w:r>
      <w:r w:rsidRPr="004628FF">
        <w:rPr>
          <w:i/>
          <w:sz w:val="22"/>
          <w:szCs w:val="22"/>
        </w:rPr>
        <w:t xml:space="preserve">lawless </w:t>
      </w:r>
      <w:r w:rsidRPr="004628FF">
        <w:rPr>
          <w:sz w:val="22"/>
          <w:szCs w:val="22"/>
        </w:rPr>
        <w:t xml:space="preserve">would violate </w:t>
      </w:r>
      <w:r w:rsidRPr="004628FF">
        <w:rPr>
          <w:sz w:val="22"/>
          <w:szCs w:val="22"/>
          <w:u w:val="single"/>
        </w:rPr>
        <w:t>Matthew 5:43-44</w:t>
      </w:r>
      <w:r w:rsidRPr="004628FF">
        <w:rPr>
          <w:sz w:val="22"/>
          <w:szCs w:val="22"/>
        </w:rPr>
        <w:t xml:space="preserve"> as demonstrated in the previous paragraph.  Instead, and simplified for the sake of clarity, to be like God and be His child we must love </w:t>
      </w:r>
      <w:r w:rsidRPr="004628FF">
        <w:rPr>
          <w:i/>
          <w:sz w:val="22"/>
          <w:szCs w:val="22"/>
        </w:rPr>
        <w:t xml:space="preserve">right </w:t>
      </w:r>
      <w:r w:rsidRPr="004628FF">
        <w:rPr>
          <w:i/>
          <w:sz w:val="22"/>
          <w:szCs w:val="22"/>
          <w:u w:val="single"/>
        </w:rPr>
        <w:t>conduct</w:t>
      </w:r>
      <w:r w:rsidRPr="004628FF">
        <w:rPr>
          <w:i/>
          <w:sz w:val="22"/>
          <w:szCs w:val="22"/>
        </w:rPr>
        <w:t xml:space="preserve"> </w:t>
      </w:r>
      <w:r w:rsidRPr="004628FF">
        <w:rPr>
          <w:sz w:val="22"/>
          <w:szCs w:val="22"/>
        </w:rPr>
        <w:t xml:space="preserve">and </w:t>
      </w:r>
      <w:r w:rsidRPr="004628FF">
        <w:rPr>
          <w:i/>
          <w:sz w:val="22"/>
          <w:szCs w:val="22"/>
        </w:rPr>
        <w:t xml:space="preserve">hate wrong </w:t>
      </w:r>
      <w:r w:rsidRPr="004628FF">
        <w:rPr>
          <w:i/>
          <w:sz w:val="22"/>
          <w:szCs w:val="22"/>
          <w:u w:val="single"/>
        </w:rPr>
        <w:t>conduct</w:t>
      </w:r>
      <w:r w:rsidRPr="004628FF">
        <w:rPr>
          <w:i/>
          <w:sz w:val="22"/>
          <w:szCs w:val="22"/>
        </w:rPr>
        <w:t xml:space="preserve">.  </w:t>
      </w:r>
      <w:r w:rsidRPr="004628FF">
        <w:rPr>
          <w:sz w:val="22"/>
          <w:szCs w:val="22"/>
        </w:rPr>
        <w:t xml:space="preserve">Admittedly, it is difficult to “hate the sin” and “love the sinner.”  But such is exactly what God does, and what He expects His own to do also.  Unfortunately, the tendency is to think of these things in regard to other people’s conduct.  What about our own conduct?  Be that Christian who </w:t>
      </w:r>
      <w:r w:rsidRPr="004628FF">
        <w:rPr>
          <w:i/>
          <w:sz w:val="22"/>
          <w:szCs w:val="22"/>
        </w:rPr>
        <w:t xml:space="preserve">loves righteousness </w:t>
      </w:r>
      <w:r w:rsidRPr="004628FF">
        <w:rPr>
          <w:sz w:val="22"/>
          <w:szCs w:val="22"/>
        </w:rPr>
        <w:t xml:space="preserve">and </w:t>
      </w:r>
      <w:r w:rsidRPr="004628FF">
        <w:rPr>
          <w:i/>
          <w:sz w:val="22"/>
          <w:szCs w:val="22"/>
        </w:rPr>
        <w:t xml:space="preserve">hates lawlessness </w:t>
      </w:r>
      <w:r w:rsidRPr="004628FF">
        <w:rPr>
          <w:sz w:val="22"/>
          <w:szCs w:val="22"/>
        </w:rPr>
        <w:t>in his own life</w:t>
      </w:r>
      <w:r w:rsidR="005E20AA">
        <w:rPr>
          <w:sz w:val="22"/>
          <w:szCs w:val="22"/>
        </w:rPr>
        <w:t xml:space="preserve"> first</w:t>
      </w:r>
      <w:r w:rsidRPr="004628FF">
        <w:rPr>
          <w:sz w:val="22"/>
          <w:szCs w:val="22"/>
        </w:rPr>
        <w:t xml:space="preserve">, and </w:t>
      </w:r>
      <w:r w:rsidR="005E20AA">
        <w:rPr>
          <w:sz w:val="22"/>
          <w:szCs w:val="22"/>
        </w:rPr>
        <w:t xml:space="preserve">then also </w:t>
      </w:r>
      <w:r w:rsidRPr="004628FF">
        <w:rPr>
          <w:sz w:val="22"/>
          <w:szCs w:val="22"/>
        </w:rPr>
        <w:t xml:space="preserve">in the lives of others. </w:t>
      </w:r>
    </w:p>
    <w:p w14:paraId="09EB38CF" w14:textId="1FD6B852" w:rsidR="0015460C" w:rsidRPr="002B400A" w:rsidRDefault="0015460C" w:rsidP="0050031C">
      <w:pPr>
        <w:spacing w:after="120"/>
        <w:rPr>
          <w:sz w:val="22"/>
          <w:szCs w:val="22"/>
        </w:rPr>
      </w:pPr>
      <w:r>
        <w:rPr>
          <w:b/>
          <w:sz w:val="22"/>
          <w:szCs w:val="22"/>
        </w:rPr>
        <w:t xml:space="preserve">Appreciates the value of every soul.  </w:t>
      </w:r>
      <w:r>
        <w:rPr>
          <w:sz w:val="22"/>
          <w:szCs w:val="22"/>
        </w:rPr>
        <w:t xml:space="preserve">While all </w:t>
      </w:r>
      <w:r>
        <w:rPr>
          <w:i/>
          <w:sz w:val="22"/>
          <w:szCs w:val="22"/>
        </w:rPr>
        <w:t xml:space="preserve">lives </w:t>
      </w:r>
      <w:r>
        <w:rPr>
          <w:sz w:val="22"/>
          <w:szCs w:val="22"/>
        </w:rPr>
        <w:t xml:space="preserve">do indeed matter, all </w:t>
      </w:r>
      <w:r>
        <w:rPr>
          <w:i/>
          <w:sz w:val="22"/>
          <w:szCs w:val="22"/>
        </w:rPr>
        <w:t xml:space="preserve">souls </w:t>
      </w:r>
      <w:r>
        <w:rPr>
          <w:sz w:val="22"/>
          <w:szCs w:val="22"/>
        </w:rPr>
        <w:t xml:space="preserve">matter </w:t>
      </w:r>
      <w:r w:rsidR="005B6241">
        <w:rPr>
          <w:sz w:val="22"/>
          <w:szCs w:val="22"/>
        </w:rPr>
        <w:t xml:space="preserve">even </w:t>
      </w:r>
      <w:r>
        <w:rPr>
          <w:sz w:val="22"/>
          <w:szCs w:val="22"/>
        </w:rPr>
        <w:t>more</w:t>
      </w:r>
      <w:r w:rsidR="002B400A">
        <w:rPr>
          <w:sz w:val="22"/>
          <w:szCs w:val="22"/>
        </w:rPr>
        <w:t xml:space="preserve">, </w:t>
      </w:r>
      <w:r w:rsidR="002B400A">
        <w:rPr>
          <w:sz w:val="22"/>
          <w:szCs w:val="22"/>
          <w:u w:val="single"/>
        </w:rPr>
        <w:t>cf. Matthew 16:</w:t>
      </w:r>
      <w:r w:rsidR="004F5D94">
        <w:rPr>
          <w:sz w:val="22"/>
          <w:szCs w:val="22"/>
          <w:u w:val="single"/>
        </w:rPr>
        <w:t>25-26</w:t>
      </w:r>
      <w:r>
        <w:rPr>
          <w:sz w:val="22"/>
          <w:szCs w:val="22"/>
        </w:rPr>
        <w:t xml:space="preserve">.  </w:t>
      </w:r>
      <w:r w:rsidR="002B400A">
        <w:rPr>
          <w:sz w:val="22"/>
          <w:szCs w:val="22"/>
        </w:rPr>
        <w:t xml:space="preserve">While every Christian should appreciate the value of </w:t>
      </w:r>
      <w:r w:rsidR="002B400A">
        <w:rPr>
          <w:i/>
          <w:sz w:val="22"/>
          <w:szCs w:val="22"/>
        </w:rPr>
        <w:t xml:space="preserve">his own </w:t>
      </w:r>
      <w:r w:rsidR="002B400A">
        <w:rPr>
          <w:sz w:val="22"/>
          <w:szCs w:val="22"/>
        </w:rPr>
        <w:t xml:space="preserve">soul, he must also appreciate the value of </w:t>
      </w:r>
      <w:r w:rsidR="002B400A">
        <w:rPr>
          <w:i/>
          <w:sz w:val="22"/>
          <w:szCs w:val="22"/>
        </w:rPr>
        <w:t xml:space="preserve">every </w:t>
      </w:r>
      <w:r w:rsidR="005E20AA">
        <w:rPr>
          <w:sz w:val="22"/>
          <w:szCs w:val="22"/>
        </w:rPr>
        <w:t>soul</w:t>
      </w:r>
      <w:r w:rsidR="002B400A">
        <w:rPr>
          <w:sz w:val="22"/>
          <w:szCs w:val="22"/>
        </w:rPr>
        <w:t xml:space="preserve">.  </w:t>
      </w:r>
      <w:r w:rsidR="004F5D94">
        <w:rPr>
          <w:sz w:val="22"/>
          <w:szCs w:val="22"/>
        </w:rPr>
        <w:t>Such will cause him to think, feel, speak, and act in</w:t>
      </w:r>
      <w:r w:rsidR="009C09F3">
        <w:rPr>
          <w:sz w:val="22"/>
          <w:szCs w:val="22"/>
        </w:rPr>
        <w:t xml:space="preserve"> a way that enables the saving of </w:t>
      </w:r>
      <w:r w:rsidR="004F5D94">
        <w:rPr>
          <w:sz w:val="22"/>
          <w:szCs w:val="22"/>
        </w:rPr>
        <w:t xml:space="preserve">as many souls as possible. </w:t>
      </w:r>
      <w:r w:rsidR="005B6241">
        <w:rPr>
          <w:sz w:val="22"/>
          <w:szCs w:val="22"/>
        </w:rPr>
        <w:t xml:space="preserve"> Be </w:t>
      </w:r>
      <w:r w:rsidR="005B6241">
        <w:rPr>
          <w:i/>
          <w:sz w:val="22"/>
          <w:szCs w:val="22"/>
        </w:rPr>
        <w:t xml:space="preserve">that </w:t>
      </w:r>
      <w:r w:rsidR="005B6241">
        <w:rPr>
          <w:sz w:val="22"/>
          <w:szCs w:val="22"/>
        </w:rPr>
        <w:t>Christian who</w:t>
      </w:r>
      <w:r w:rsidR="009C09F3">
        <w:rPr>
          <w:sz w:val="22"/>
          <w:szCs w:val="22"/>
        </w:rPr>
        <w:t xml:space="preserve"> can’t </w:t>
      </w:r>
      <w:r w:rsidR="009C09F3">
        <w:rPr>
          <w:sz w:val="22"/>
          <w:szCs w:val="22"/>
        </w:rPr>
        <w:lastRenderedPageBreak/>
        <w:t xml:space="preserve">stand the thought of any soul </w:t>
      </w:r>
      <w:r w:rsidR="005B6241">
        <w:rPr>
          <w:sz w:val="22"/>
          <w:szCs w:val="22"/>
        </w:rPr>
        <w:t>meet</w:t>
      </w:r>
      <w:r w:rsidR="009C09F3">
        <w:rPr>
          <w:sz w:val="22"/>
          <w:szCs w:val="22"/>
        </w:rPr>
        <w:t>ing</w:t>
      </w:r>
      <w:r w:rsidR="005B6241">
        <w:rPr>
          <w:sz w:val="22"/>
          <w:szCs w:val="22"/>
        </w:rPr>
        <w:t xml:space="preserve"> its Mak</w:t>
      </w:r>
      <w:r w:rsidR="009C09F3">
        <w:rPr>
          <w:sz w:val="22"/>
          <w:szCs w:val="22"/>
        </w:rPr>
        <w:t xml:space="preserve">er in judgment without first having had the opportunity to hear and obey the gospel. </w:t>
      </w:r>
    </w:p>
    <w:p w14:paraId="4462A157" w14:textId="16F39931" w:rsidR="00A024D4" w:rsidRPr="0015460C" w:rsidRDefault="00A024D4" w:rsidP="0015460C">
      <w:pPr>
        <w:rPr>
          <w:sz w:val="16"/>
        </w:rPr>
      </w:pPr>
      <w:r w:rsidRPr="004628FF">
        <w:rPr>
          <w:b/>
          <w:sz w:val="22"/>
          <w:szCs w:val="22"/>
        </w:rPr>
        <w:t xml:space="preserve">Wakes each morning and thinks, </w:t>
      </w:r>
      <w:r w:rsidR="0050031C" w:rsidRPr="004628FF">
        <w:rPr>
          <w:b/>
          <w:sz w:val="22"/>
          <w:szCs w:val="22"/>
        </w:rPr>
        <w:t>“</w:t>
      </w:r>
      <w:r w:rsidRPr="004628FF">
        <w:rPr>
          <w:b/>
          <w:sz w:val="22"/>
          <w:szCs w:val="22"/>
        </w:rPr>
        <w:t>What can I do today that will glorify God?</w:t>
      </w:r>
      <w:r w:rsidR="0050031C" w:rsidRPr="004628FF">
        <w:rPr>
          <w:b/>
          <w:sz w:val="22"/>
          <w:szCs w:val="22"/>
        </w:rPr>
        <w:t>”</w:t>
      </w:r>
      <w:r w:rsidR="004628FF" w:rsidRPr="004628FF">
        <w:rPr>
          <w:b/>
          <w:sz w:val="22"/>
          <w:szCs w:val="22"/>
        </w:rPr>
        <w:t xml:space="preserve">  </w:t>
      </w:r>
      <w:r w:rsidR="004628FF" w:rsidRPr="004628FF">
        <w:rPr>
          <w:sz w:val="22"/>
          <w:szCs w:val="22"/>
        </w:rPr>
        <w:t xml:space="preserve">To </w:t>
      </w:r>
      <w:r w:rsidR="004628FF" w:rsidRPr="004628FF">
        <w:rPr>
          <w:i/>
          <w:sz w:val="22"/>
          <w:szCs w:val="22"/>
        </w:rPr>
        <w:t xml:space="preserve">glorify </w:t>
      </w:r>
      <w:r w:rsidR="004628FF" w:rsidRPr="004628FF">
        <w:rPr>
          <w:sz w:val="22"/>
          <w:szCs w:val="22"/>
        </w:rPr>
        <w:t xml:space="preserve">is to </w:t>
      </w:r>
      <w:r w:rsidR="004628FF" w:rsidRPr="004628FF">
        <w:rPr>
          <w:i/>
          <w:sz w:val="22"/>
          <w:szCs w:val="22"/>
        </w:rPr>
        <w:t xml:space="preserve">praise </w:t>
      </w:r>
      <w:r w:rsidR="004628FF" w:rsidRPr="004628FF">
        <w:rPr>
          <w:sz w:val="22"/>
          <w:szCs w:val="22"/>
        </w:rPr>
        <w:t xml:space="preserve">and </w:t>
      </w:r>
      <w:r w:rsidR="004628FF" w:rsidRPr="004628FF">
        <w:rPr>
          <w:i/>
          <w:sz w:val="22"/>
          <w:szCs w:val="22"/>
        </w:rPr>
        <w:t xml:space="preserve">honor.  </w:t>
      </w:r>
      <w:r w:rsidR="004628FF" w:rsidRPr="004628FF">
        <w:rPr>
          <w:sz w:val="22"/>
          <w:szCs w:val="22"/>
        </w:rPr>
        <w:t xml:space="preserve">If such is regarded as our daily privilege, then our thoughts, intentions, and activities take on a new and </w:t>
      </w:r>
      <w:r w:rsidR="004628FF" w:rsidRPr="004628FF">
        <w:rPr>
          <w:i/>
          <w:sz w:val="22"/>
          <w:szCs w:val="22"/>
        </w:rPr>
        <w:t xml:space="preserve">sanctified </w:t>
      </w:r>
      <w:r w:rsidR="004628FF" w:rsidRPr="004628FF">
        <w:rPr>
          <w:sz w:val="22"/>
          <w:szCs w:val="22"/>
        </w:rPr>
        <w:t xml:space="preserve">(set apart as holy) purpose.  Sure, we have daily tasks and duties that are not particularly </w:t>
      </w:r>
      <w:r w:rsidR="004628FF" w:rsidRPr="004628FF">
        <w:rPr>
          <w:i/>
          <w:sz w:val="22"/>
          <w:szCs w:val="22"/>
        </w:rPr>
        <w:t xml:space="preserve">holy </w:t>
      </w:r>
      <w:r w:rsidR="004628FF" w:rsidRPr="004628FF">
        <w:rPr>
          <w:sz w:val="22"/>
          <w:szCs w:val="22"/>
        </w:rPr>
        <w:t xml:space="preserve">in nature.  But still yet, even they can be accomplished in a way that brings honor and glory to God, </w:t>
      </w:r>
      <w:r w:rsidR="004628FF" w:rsidRPr="004628FF">
        <w:rPr>
          <w:sz w:val="22"/>
          <w:szCs w:val="22"/>
          <w:u w:val="single"/>
        </w:rPr>
        <w:t>cf. Colossians 3:17 – 4:6</w:t>
      </w:r>
      <w:r w:rsidR="004628FF" w:rsidRPr="004628FF">
        <w:rPr>
          <w:sz w:val="22"/>
          <w:szCs w:val="22"/>
        </w:rPr>
        <w:t xml:space="preserve">.  Consider Jesus’ words of </w:t>
      </w:r>
      <w:r w:rsidR="004628FF" w:rsidRPr="004628FF">
        <w:rPr>
          <w:sz w:val="22"/>
          <w:szCs w:val="22"/>
          <w:u w:val="single"/>
        </w:rPr>
        <w:t>Mathew 5:16</w:t>
      </w:r>
      <w:r w:rsidR="004628FF" w:rsidRPr="004628FF">
        <w:rPr>
          <w:sz w:val="22"/>
          <w:szCs w:val="22"/>
        </w:rPr>
        <w:t xml:space="preserve"> in this regard, </w:t>
      </w:r>
      <w:r w:rsidR="004628FF" w:rsidRPr="004628FF">
        <w:rPr>
          <w:i/>
          <w:sz w:val="22"/>
          <w:szCs w:val="22"/>
        </w:rPr>
        <w:t xml:space="preserve">“Let your light shine before men in such a way that they may see your good works, and glorify your Father in heaven.”  </w:t>
      </w:r>
      <w:r w:rsidR="004628FF" w:rsidRPr="004628FF">
        <w:rPr>
          <w:sz w:val="22"/>
          <w:szCs w:val="22"/>
        </w:rPr>
        <w:t xml:space="preserve">Be </w:t>
      </w:r>
      <w:r w:rsidR="004628FF" w:rsidRPr="004628FF">
        <w:rPr>
          <w:i/>
          <w:sz w:val="22"/>
          <w:szCs w:val="22"/>
        </w:rPr>
        <w:t xml:space="preserve">that </w:t>
      </w:r>
      <w:r w:rsidR="004628FF" w:rsidRPr="004628FF">
        <w:rPr>
          <w:sz w:val="22"/>
          <w:szCs w:val="22"/>
        </w:rPr>
        <w:t xml:space="preserve">Christian who everyday seeks to </w:t>
      </w:r>
      <w:r w:rsidR="004628FF" w:rsidRPr="004628FF">
        <w:rPr>
          <w:i/>
          <w:sz w:val="22"/>
          <w:szCs w:val="22"/>
        </w:rPr>
        <w:t xml:space="preserve">glorify </w:t>
      </w:r>
      <w:r w:rsidR="004628FF" w:rsidRPr="004628FF">
        <w:rPr>
          <w:sz w:val="22"/>
          <w:szCs w:val="22"/>
        </w:rPr>
        <w:t>God in everything.</w:t>
      </w:r>
      <w:r w:rsidR="004628FF">
        <w:t xml:space="preserve"> </w:t>
      </w:r>
      <w:r w:rsidR="000E7F17">
        <w:rPr>
          <w:sz w:val="16"/>
        </w:rPr>
        <w:t xml:space="preserve">(Philip C. Strong; Southport Church of Christ; 7202 Madison Ave, Indianapolis, IN 46227; online at </w:t>
      </w:r>
      <w:r w:rsidR="000E7F17">
        <w:rPr>
          <w:sz w:val="16"/>
          <w:u w:val="single"/>
        </w:rPr>
        <w:t>southportcofc.org</w:t>
      </w:r>
      <w:r w:rsidR="000E7F17">
        <w:rPr>
          <w:sz w:val="16"/>
        </w:rPr>
        <w:t xml:space="preserve">; email to </w:t>
      </w:r>
      <w:r w:rsidR="000E7F17">
        <w:rPr>
          <w:sz w:val="16"/>
          <w:u w:val="single"/>
        </w:rPr>
        <w:t>mrpcstrong@hotmail.com</w:t>
      </w:r>
      <w:r w:rsidR="000E7F17">
        <w:rPr>
          <w:sz w:val="16"/>
        </w:rPr>
        <w:t>)</w:t>
      </w:r>
    </w:p>
    <w:sectPr w:rsidR="00A024D4" w:rsidRPr="0015460C" w:rsidSect="000E7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D4"/>
    <w:rsid w:val="000E7F17"/>
    <w:rsid w:val="001341D7"/>
    <w:rsid w:val="0015460C"/>
    <w:rsid w:val="00270CC6"/>
    <w:rsid w:val="00271273"/>
    <w:rsid w:val="002B400A"/>
    <w:rsid w:val="003939A2"/>
    <w:rsid w:val="003A0029"/>
    <w:rsid w:val="003C15D4"/>
    <w:rsid w:val="004628FF"/>
    <w:rsid w:val="00466A2C"/>
    <w:rsid w:val="004679D7"/>
    <w:rsid w:val="004F5D94"/>
    <w:rsid w:val="0050031C"/>
    <w:rsid w:val="0052350B"/>
    <w:rsid w:val="005B6241"/>
    <w:rsid w:val="005E20AA"/>
    <w:rsid w:val="006D411C"/>
    <w:rsid w:val="006F26B2"/>
    <w:rsid w:val="00706611"/>
    <w:rsid w:val="007F3E01"/>
    <w:rsid w:val="009C09F3"/>
    <w:rsid w:val="00A024D4"/>
    <w:rsid w:val="00A41FED"/>
    <w:rsid w:val="00A86793"/>
    <w:rsid w:val="00AB6DA4"/>
    <w:rsid w:val="00AD488E"/>
    <w:rsid w:val="00C64426"/>
    <w:rsid w:val="00DC32C5"/>
    <w:rsid w:val="00E6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AB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776</Words>
  <Characters>4427</Characters>
  <Application>Microsoft Macintosh Word</Application>
  <DocSecurity>0</DocSecurity>
  <Lines>36</Lines>
  <Paragraphs>10</Paragraphs>
  <ScaleCrop>false</ScaleCrop>
  <Company>Southside Church of Christ</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11</cp:revision>
  <cp:lastPrinted>2015-09-01T17:16:00Z</cp:lastPrinted>
  <dcterms:created xsi:type="dcterms:W3CDTF">2015-07-23T13:35:00Z</dcterms:created>
  <dcterms:modified xsi:type="dcterms:W3CDTF">2021-02-09T23:50:00Z</dcterms:modified>
</cp:coreProperties>
</file>